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2CA34" w14:textId="544063D4" w:rsidR="00232369" w:rsidRPr="00707051" w:rsidRDefault="00EE20C2" w:rsidP="00707051">
      <w:pPr>
        <w:pStyle w:val="Titel"/>
        <w:jc w:val="left"/>
      </w:pPr>
      <w:r>
        <w:t xml:space="preserve">Aanmelding </w:t>
      </w:r>
      <w:proofErr w:type="spellStart"/>
      <w:r w:rsidR="007F56DB">
        <w:t>verenigingsles</w:t>
      </w:r>
      <w:proofErr w:type="spellEnd"/>
    </w:p>
    <w:p w14:paraId="01C41CB0" w14:textId="775E8173" w:rsidR="00232369" w:rsidRPr="007E3353" w:rsidRDefault="00BE61BE" w:rsidP="00707051">
      <w:pPr>
        <w:pStyle w:val="Ondertitel"/>
        <w:rPr>
          <w:lang w:val="nl-NL"/>
        </w:rPr>
      </w:pPr>
      <w:r w:rsidRPr="007E3353">
        <w:rPr>
          <w:lang w:val="nl-NL"/>
        </w:rPr>
        <w:t xml:space="preserve">PSV de </w:t>
      </w:r>
      <w:r w:rsidR="00232369" w:rsidRPr="007E3353">
        <w:rPr>
          <w:lang w:val="nl-NL"/>
        </w:rPr>
        <w:t>Hollandsche IJsselruiters</w:t>
      </w:r>
      <w:r w:rsidRPr="007E3353">
        <w:rPr>
          <w:lang w:val="nl-NL"/>
        </w:rPr>
        <w:t xml:space="preserve"> te </w:t>
      </w:r>
      <w:r w:rsidR="00232369" w:rsidRPr="007E3353">
        <w:rPr>
          <w:lang w:val="nl-NL"/>
        </w:rPr>
        <w:t>Oudewater</w:t>
      </w:r>
    </w:p>
    <w:p w14:paraId="26FFAE52" w14:textId="57701339" w:rsidR="00E135A7" w:rsidRPr="0063414E" w:rsidRDefault="00E135A7" w:rsidP="00707051">
      <w:pPr>
        <w:pStyle w:val="Kop1"/>
        <w:rPr>
          <w:b/>
          <w:bCs/>
          <w:color w:val="auto"/>
          <w:sz w:val="28"/>
          <w:szCs w:val="28"/>
          <w:lang w:val="nl-NL"/>
        </w:rPr>
      </w:pPr>
      <w:r w:rsidRPr="0063414E">
        <w:rPr>
          <w:b/>
          <w:bCs/>
          <w:color w:val="auto"/>
          <w:sz w:val="28"/>
          <w:szCs w:val="28"/>
          <w:lang w:val="nl-NL"/>
        </w:rPr>
        <w:t>Gegevens: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231"/>
      </w:tblGrid>
      <w:tr w:rsidR="00BE61BE" w:rsidRPr="006F171B" w14:paraId="6BE622C5" w14:textId="77777777" w:rsidTr="00E05A42">
        <w:trPr>
          <w:trHeight w:val="317"/>
        </w:trPr>
        <w:tc>
          <w:tcPr>
            <w:tcW w:w="2405" w:type="dxa"/>
            <w:vAlign w:val="center"/>
          </w:tcPr>
          <w:p w14:paraId="04B0B077" w14:textId="0F00F74F" w:rsidR="00BE61BE" w:rsidRPr="00E05A42" w:rsidRDefault="00701EEC" w:rsidP="00E05A42">
            <w:pPr>
              <w:rPr>
                <w:rFonts w:asciiTheme="majorHAnsi" w:hAnsiTheme="majorHAnsi" w:cstheme="majorHAnsi"/>
                <w:lang w:val="nl-NL"/>
              </w:rPr>
            </w:pPr>
            <w:r w:rsidRPr="00E05A42">
              <w:rPr>
                <w:rFonts w:asciiTheme="majorHAnsi" w:hAnsiTheme="majorHAnsi" w:cstheme="majorHAnsi"/>
                <w:lang w:val="nl-NL"/>
              </w:rPr>
              <w:t>Achternaam:</w:t>
            </w:r>
          </w:p>
        </w:tc>
        <w:tc>
          <w:tcPr>
            <w:tcW w:w="6231" w:type="dxa"/>
            <w:vAlign w:val="center"/>
          </w:tcPr>
          <w:p w14:paraId="096E6A06" w14:textId="77777777" w:rsidR="00BE61BE" w:rsidRPr="00E05A42" w:rsidRDefault="00BE61BE" w:rsidP="00E05A42">
            <w:pPr>
              <w:rPr>
                <w:rFonts w:asciiTheme="majorHAnsi" w:hAnsiTheme="majorHAnsi" w:cstheme="majorHAnsi"/>
                <w:lang w:val="nl-NL"/>
              </w:rPr>
            </w:pPr>
          </w:p>
        </w:tc>
      </w:tr>
      <w:tr w:rsidR="00BE61BE" w:rsidRPr="006F171B" w14:paraId="1C13A918" w14:textId="77777777" w:rsidTr="00E05A42">
        <w:trPr>
          <w:trHeight w:val="317"/>
        </w:trPr>
        <w:tc>
          <w:tcPr>
            <w:tcW w:w="2405" w:type="dxa"/>
            <w:vAlign w:val="center"/>
          </w:tcPr>
          <w:p w14:paraId="76D0E16A" w14:textId="4FBFF79D" w:rsidR="00BE61BE" w:rsidRPr="00E05A42" w:rsidRDefault="00701EEC" w:rsidP="00E05A42">
            <w:pPr>
              <w:rPr>
                <w:rFonts w:asciiTheme="majorHAnsi" w:hAnsiTheme="majorHAnsi" w:cstheme="majorHAnsi"/>
                <w:lang w:val="nl-NL"/>
              </w:rPr>
            </w:pPr>
            <w:r w:rsidRPr="00E05A42">
              <w:rPr>
                <w:rFonts w:asciiTheme="majorHAnsi" w:hAnsiTheme="majorHAnsi" w:cstheme="majorHAnsi"/>
                <w:lang w:val="nl-NL"/>
              </w:rPr>
              <w:t>Voorletters:</w:t>
            </w:r>
          </w:p>
        </w:tc>
        <w:tc>
          <w:tcPr>
            <w:tcW w:w="6231" w:type="dxa"/>
            <w:vAlign w:val="center"/>
          </w:tcPr>
          <w:p w14:paraId="46649778" w14:textId="77777777" w:rsidR="00BE61BE" w:rsidRPr="00E05A42" w:rsidRDefault="00BE61BE" w:rsidP="00E05A42">
            <w:pPr>
              <w:rPr>
                <w:rFonts w:asciiTheme="majorHAnsi" w:hAnsiTheme="majorHAnsi" w:cstheme="majorHAnsi"/>
                <w:lang w:val="nl-NL"/>
              </w:rPr>
            </w:pPr>
          </w:p>
        </w:tc>
      </w:tr>
      <w:tr w:rsidR="00BE61BE" w:rsidRPr="006F171B" w14:paraId="20ACB1E6" w14:textId="77777777" w:rsidTr="00E05A42">
        <w:trPr>
          <w:trHeight w:val="317"/>
        </w:trPr>
        <w:tc>
          <w:tcPr>
            <w:tcW w:w="2405" w:type="dxa"/>
            <w:vAlign w:val="center"/>
          </w:tcPr>
          <w:p w14:paraId="394AB0AC" w14:textId="51250146" w:rsidR="00BE61BE" w:rsidRPr="00E05A42" w:rsidRDefault="00701EEC" w:rsidP="00E05A42">
            <w:pPr>
              <w:rPr>
                <w:rFonts w:asciiTheme="majorHAnsi" w:hAnsiTheme="majorHAnsi" w:cstheme="majorHAnsi"/>
                <w:lang w:val="nl-NL"/>
              </w:rPr>
            </w:pPr>
            <w:r w:rsidRPr="00E05A42">
              <w:rPr>
                <w:rFonts w:asciiTheme="majorHAnsi" w:hAnsiTheme="majorHAnsi" w:cstheme="majorHAnsi"/>
                <w:lang w:val="nl-NL"/>
              </w:rPr>
              <w:t>Roepnaam:</w:t>
            </w:r>
          </w:p>
        </w:tc>
        <w:tc>
          <w:tcPr>
            <w:tcW w:w="6231" w:type="dxa"/>
            <w:vAlign w:val="center"/>
          </w:tcPr>
          <w:p w14:paraId="01687DBF" w14:textId="77777777" w:rsidR="00BE61BE" w:rsidRPr="00E05A42" w:rsidRDefault="00BE61BE" w:rsidP="00E05A42">
            <w:pPr>
              <w:rPr>
                <w:rFonts w:asciiTheme="majorHAnsi" w:hAnsiTheme="majorHAnsi" w:cstheme="majorHAnsi"/>
                <w:lang w:val="nl-NL"/>
              </w:rPr>
            </w:pPr>
          </w:p>
        </w:tc>
      </w:tr>
      <w:tr w:rsidR="00BE61BE" w:rsidRPr="006F171B" w14:paraId="6A8C2018" w14:textId="77777777" w:rsidTr="00E05A42">
        <w:trPr>
          <w:trHeight w:val="317"/>
        </w:trPr>
        <w:tc>
          <w:tcPr>
            <w:tcW w:w="2405" w:type="dxa"/>
            <w:vAlign w:val="center"/>
          </w:tcPr>
          <w:p w14:paraId="1C319029" w14:textId="04D6A635" w:rsidR="00BE61BE" w:rsidRPr="00E05A42" w:rsidRDefault="00DB3FC0" w:rsidP="00E05A42">
            <w:pPr>
              <w:rPr>
                <w:rFonts w:asciiTheme="majorHAnsi" w:hAnsiTheme="majorHAnsi" w:cstheme="majorHAnsi"/>
                <w:lang w:val="nl-NL"/>
              </w:rPr>
            </w:pPr>
            <w:r w:rsidRPr="00E05A42">
              <w:rPr>
                <w:rFonts w:asciiTheme="majorHAnsi" w:hAnsiTheme="majorHAnsi" w:cstheme="majorHAnsi"/>
                <w:lang w:val="nl-NL"/>
              </w:rPr>
              <w:t>Adres:</w:t>
            </w:r>
          </w:p>
        </w:tc>
        <w:tc>
          <w:tcPr>
            <w:tcW w:w="6231" w:type="dxa"/>
            <w:vAlign w:val="center"/>
          </w:tcPr>
          <w:p w14:paraId="34743E70" w14:textId="77777777" w:rsidR="00BE61BE" w:rsidRPr="00E05A42" w:rsidRDefault="00BE61BE" w:rsidP="00E05A42">
            <w:pPr>
              <w:rPr>
                <w:rFonts w:asciiTheme="majorHAnsi" w:hAnsiTheme="majorHAnsi" w:cstheme="majorHAnsi"/>
                <w:lang w:val="nl-NL"/>
              </w:rPr>
            </w:pPr>
          </w:p>
        </w:tc>
      </w:tr>
      <w:tr w:rsidR="00BE61BE" w:rsidRPr="006F171B" w14:paraId="72CDCF7D" w14:textId="77777777" w:rsidTr="00E05A42">
        <w:trPr>
          <w:trHeight w:val="317"/>
        </w:trPr>
        <w:tc>
          <w:tcPr>
            <w:tcW w:w="2405" w:type="dxa"/>
            <w:vAlign w:val="center"/>
          </w:tcPr>
          <w:p w14:paraId="1CB83344" w14:textId="1CADF207" w:rsidR="00BE61BE" w:rsidRPr="00E05A42" w:rsidRDefault="00785AD4" w:rsidP="00E05A42">
            <w:pPr>
              <w:rPr>
                <w:rFonts w:asciiTheme="majorHAnsi" w:hAnsiTheme="majorHAnsi" w:cstheme="majorHAnsi"/>
                <w:lang w:val="nl-NL"/>
              </w:rPr>
            </w:pPr>
            <w:r w:rsidRPr="00E05A42">
              <w:rPr>
                <w:rFonts w:asciiTheme="majorHAnsi" w:hAnsiTheme="majorHAnsi" w:cstheme="majorHAnsi"/>
                <w:lang w:val="nl-NL"/>
              </w:rPr>
              <w:t>Postcode + plaats</w:t>
            </w:r>
          </w:p>
        </w:tc>
        <w:tc>
          <w:tcPr>
            <w:tcW w:w="6231" w:type="dxa"/>
            <w:vAlign w:val="center"/>
          </w:tcPr>
          <w:p w14:paraId="61938122" w14:textId="77777777" w:rsidR="00BE61BE" w:rsidRPr="00E05A42" w:rsidRDefault="00BE61BE" w:rsidP="00E05A42">
            <w:pPr>
              <w:rPr>
                <w:rFonts w:asciiTheme="majorHAnsi" w:hAnsiTheme="majorHAnsi" w:cstheme="majorHAnsi"/>
                <w:lang w:val="nl-NL"/>
              </w:rPr>
            </w:pPr>
          </w:p>
        </w:tc>
      </w:tr>
      <w:tr w:rsidR="00785AD4" w:rsidRPr="006F171B" w14:paraId="62816599" w14:textId="77777777" w:rsidTr="00E05A42">
        <w:trPr>
          <w:trHeight w:val="317"/>
        </w:trPr>
        <w:tc>
          <w:tcPr>
            <w:tcW w:w="2405" w:type="dxa"/>
            <w:vAlign w:val="center"/>
          </w:tcPr>
          <w:p w14:paraId="22E2C9BE" w14:textId="554C169F" w:rsidR="00785AD4" w:rsidRPr="00E05A42" w:rsidRDefault="000B538C" w:rsidP="00E05A42">
            <w:pPr>
              <w:rPr>
                <w:rFonts w:asciiTheme="majorHAnsi" w:hAnsiTheme="majorHAnsi" w:cstheme="majorHAnsi"/>
                <w:lang w:val="nl-NL"/>
              </w:rPr>
            </w:pPr>
            <w:r w:rsidRPr="00E05A42">
              <w:rPr>
                <w:rFonts w:asciiTheme="majorHAnsi" w:hAnsiTheme="majorHAnsi" w:cstheme="majorHAnsi"/>
                <w:lang w:val="nl-NL"/>
              </w:rPr>
              <w:t>Telefoonnummer:</w:t>
            </w:r>
          </w:p>
        </w:tc>
        <w:tc>
          <w:tcPr>
            <w:tcW w:w="6231" w:type="dxa"/>
            <w:vAlign w:val="center"/>
          </w:tcPr>
          <w:p w14:paraId="7162486D" w14:textId="77777777" w:rsidR="00785AD4" w:rsidRPr="00E05A42" w:rsidRDefault="00785AD4" w:rsidP="00E05A42">
            <w:pPr>
              <w:rPr>
                <w:rFonts w:asciiTheme="majorHAnsi" w:hAnsiTheme="majorHAnsi" w:cstheme="majorHAnsi"/>
                <w:lang w:val="nl-NL"/>
              </w:rPr>
            </w:pPr>
          </w:p>
        </w:tc>
      </w:tr>
      <w:tr w:rsidR="006F171B" w:rsidRPr="006F171B" w14:paraId="2FDE1C01" w14:textId="77777777" w:rsidTr="00E05A42">
        <w:trPr>
          <w:trHeight w:val="317"/>
        </w:trPr>
        <w:tc>
          <w:tcPr>
            <w:tcW w:w="2405" w:type="dxa"/>
            <w:vAlign w:val="center"/>
          </w:tcPr>
          <w:p w14:paraId="7EA6DD3A" w14:textId="38CDF46F" w:rsidR="006F171B" w:rsidRPr="00E05A42" w:rsidRDefault="006F171B" w:rsidP="00E05A42">
            <w:pPr>
              <w:rPr>
                <w:rFonts w:asciiTheme="majorHAnsi" w:hAnsiTheme="majorHAnsi" w:cstheme="majorHAnsi"/>
                <w:lang w:val="nl-NL"/>
              </w:rPr>
            </w:pPr>
            <w:r w:rsidRPr="00E05A42">
              <w:rPr>
                <w:rFonts w:asciiTheme="majorHAnsi" w:hAnsiTheme="majorHAnsi" w:cstheme="majorHAnsi"/>
                <w:lang w:val="nl-NL"/>
              </w:rPr>
              <w:t>Emailadres:</w:t>
            </w:r>
          </w:p>
        </w:tc>
        <w:tc>
          <w:tcPr>
            <w:tcW w:w="6231" w:type="dxa"/>
            <w:vAlign w:val="center"/>
          </w:tcPr>
          <w:p w14:paraId="6281FD45" w14:textId="77777777" w:rsidR="006F171B" w:rsidRPr="00E05A42" w:rsidRDefault="006F171B" w:rsidP="00E05A42">
            <w:pPr>
              <w:rPr>
                <w:rFonts w:asciiTheme="majorHAnsi" w:hAnsiTheme="majorHAnsi" w:cstheme="majorHAnsi"/>
                <w:lang w:val="nl-NL"/>
              </w:rPr>
            </w:pPr>
          </w:p>
        </w:tc>
      </w:tr>
      <w:tr w:rsidR="003579AA" w:rsidRPr="006F171B" w14:paraId="75CB82EC" w14:textId="77777777" w:rsidTr="00E05A42">
        <w:trPr>
          <w:trHeight w:val="317"/>
        </w:trPr>
        <w:tc>
          <w:tcPr>
            <w:tcW w:w="2405" w:type="dxa"/>
            <w:vAlign w:val="center"/>
          </w:tcPr>
          <w:p w14:paraId="168AA542" w14:textId="1B335D62" w:rsidR="003579AA" w:rsidRPr="00E05A42" w:rsidRDefault="003579AA" w:rsidP="00E05A42">
            <w:pPr>
              <w:rPr>
                <w:rFonts w:asciiTheme="majorHAnsi" w:hAnsiTheme="majorHAnsi" w:cstheme="majorHAnsi"/>
                <w:lang w:val="nl-NL"/>
              </w:rPr>
            </w:pPr>
            <w:r>
              <w:rPr>
                <w:rFonts w:asciiTheme="majorHAnsi" w:hAnsiTheme="majorHAnsi" w:cstheme="majorHAnsi"/>
                <w:lang w:val="nl-NL"/>
              </w:rPr>
              <w:t>Geboortedatum</w:t>
            </w:r>
          </w:p>
        </w:tc>
        <w:tc>
          <w:tcPr>
            <w:tcW w:w="6231" w:type="dxa"/>
            <w:vAlign w:val="center"/>
          </w:tcPr>
          <w:sdt>
            <w:sdtPr>
              <w:rPr>
                <w:rFonts w:asciiTheme="majorHAnsi" w:hAnsiTheme="majorHAnsi" w:cstheme="majorHAnsi"/>
                <w:lang w:val="nl-NL"/>
              </w:rPr>
              <w:id w:val="1705912954"/>
              <w:placeholder>
                <w:docPart w:val="DE8FA9758F5940CFAF535A571A6E21A4"/>
              </w:placeholder>
              <w:showingPlcHdr/>
              <w:date>
                <w:dateFormat w:val="d-M-yyyy"/>
                <w:lid w:val="nl-NL"/>
                <w:storeMappedDataAs w:val="dateTime"/>
                <w:calendar w:val="gregorian"/>
              </w:date>
            </w:sdtPr>
            <w:sdtContent>
              <w:p w14:paraId="5FF28454" w14:textId="0C1EF336" w:rsidR="003579AA" w:rsidRPr="003579AA" w:rsidRDefault="003579AA" w:rsidP="00E05A42">
                <w:pPr>
                  <w:rPr>
                    <w:rFonts w:asciiTheme="majorHAnsi" w:hAnsiTheme="majorHAnsi" w:cstheme="majorHAnsi"/>
                  </w:rPr>
                </w:pPr>
                <w:r w:rsidRPr="0021032C">
                  <w:rPr>
                    <w:rStyle w:val="Tekstvantijdelijkeaanduiding"/>
                    <w:rFonts w:asciiTheme="majorHAnsi" w:hAnsiTheme="majorHAnsi" w:cstheme="majorHAnsi"/>
                  </w:rPr>
                  <w:t>Click or tap to enter a date.</w:t>
                </w:r>
              </w:p>
            </w:sdtContent>
          </w:sdt>
        </w:tc>
      </w:tr>
    </w:tbl>
    <w:p w14:paraId="5D236BAF" w14:textId="7ECEC364" w:rsidR="00232369" w:rsidRPr="00F4394A" w:rsidRDefault="00232369">
      <w:pPr>
        <w:rPr>
          <w:rFonts w:asciiTheme="majorHAnsi" w:hAnsiTheme="majorHAnsi" w:cstheme="majorHAnsi"/>
          <w:sz w:val="16"/>
          <w:lang w:val="en-US"/>
        </w:rPr>
      </w:pPr>
    </w:p>
    <w:p w14:paraId="5BA1D706" w14:textId="62030895" w:rsidR="00F624E4" w:rsidRDefault="00E64752" w:rsidP="00E14C60">
      <w:pPr>
        <w:jc w:val="both"/>
        <w:rPr>
          <w:rFonts w:asciiTheme="majorHAnsi" w:hAnsiTheme="majorHAnsi" w:cstheme="majorHAnsi"/>
          <w:szCs w:val="24"/>
          <w:lang w:val="nl-NL"/>
        </w:rPr>
      </w:pPr>
      <w:r w:rsidRPr="00B60839">
        <w:rPr>
          <w:rFonts w:asciiTheme="majorHAnsi" w:hAnsiTheme="majorHAnsi" w:cstheme="majorHAnsi"/>
          <w:szCs w:val="24"/>
          <w:lang w:val="nl-NL"/>
        </w:rPr>
        <w:t>Ondergetekende</w:t>
      </w:r>
      <w:r w:rsidR="00B4636C">
        <w:rPr>
          <w:rFonts w:asciiTheme="majorHAnsi" w:hAnsiTheme="majorHAnsi" w:cstheme="majorHAnsi"/>
          <w:szCs w:val="24"/>
          <w:lang w:val="nl-NL"/>
        </w:rPr>
        <w:t xml:space="preserve"> </w:t>
      </w:r>
      <w:r w:rsidR="000167AD">
        <w:rPr>
          <w:rFonts w:asciiTheme="majorHAnsi" w:hAnsiTheme="majorHAnsi" w:cstheme="majorHAnsi"/>
          <w:szCs w:val="24"/>
          <w:lang w:val="nl-NL"/>
        </w:rPr>
        <w:t>meldt zich hierbij aan</w:t>
      </w:r>
      <w:r w:rsidR="00B4636C">
        <w:rPr>
          <w:rFonts w:asciiTheme="majorHAnsi" w:hAnsiTheme="majorHAnsi" w:cstheme="majorHAnsi"/>
          <w:szCs w:val="24"/>
          <w:lang w:val="nl-NL"/>
        </w:rPr>
        <w:t xml:space="preserve">, tot wederopzegging, </w:t>
      </w:r>
      <w:r w:rsidR="00F8638D">
        <w:rPr>
          <w:rFonts w:asciiTheme="majorHAnsi" w:hAnsiTheme="majorHAnsi" w:cstheme="majorHAnsi"/>
          <w:szCs w:val="24"/>
          <w:lang w:val="nl-NL"/>
        </w:rPr>
        <w:t xml:space="preserve">voor deelname aan de verenigingslessen van </w:t>
      </w:r>
      <w:r w:rsidR="0019610C" w:rsidRPr="00B60839">
        <w:rPr>
          <w:rFonts w:asciiTheme="majorHAnsi" w:hAnsiTheme="majorHAnsi" w:cstheme="majorHAnsi"/>
          <w:szCs w:val="24"/>
          <w:lang w:val="nl-NL"/>
        </w:rPr>
        <w:t>de Hollandsche IJsselruiters</w:t>
      </w:r>
      <w:r w:rsidR="007F764D" w:rsidRPr="00B60839">
        <w:rPr>
          <w:rFonts w:asciiTheme="majorHAnsi" w:hAnsiTheme="majorHAnsi" w:cstheme="majorHAnsi"/>
          <w:szCs w:val="24"/>
          <w:lang w:val="nl-NL"/>
        </w:rPr>
        <w:t xml:space="preserve"> te Oudewater. </w:t>
      </w:r>
    </w:p>
    <w:p w14:paraId="01C1EA3A" w14:textId="583BFB3B" w:rsidR="00002AF6" w:rsidRPr="009B27E6" w:rsidRDefault="00002AF6" w:rsidP="009B27E6">
      <w:pPr>
        <w:jc w:val="both"/>
        <w:rPr>
          <w:rFonts w:asciiTheme="majorHAnsi" w:hAnsiTheme="majorHAnsi" w:cstheme="majorHAnsi"/>
          <w:szCs w:val="24"/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231"/>
      </w:tblGrid>
      <w:tr w:rsidR="00F624E4" w:rsidRPr="00E05A42" w14:paraId="43106BDA" w14:textId="77777777" w:rsidTr="00652BFD">
        <w:trPr>
          <w:trHeight w:val="317"/>
        </w:trPr>
        <w:tc>
          <w:tcPr>
            <w:tcW w:w="2405" w:type="dxa"/>
          </w:tcPr>
          <w:p w14:paraId="331942C4" w14:textId="14E7FF8A" w:rsidR="00F624E4" w:rsidRPr="00E05A42" w:rsidRDefault="00F624E4" w:rsidP="00E453C6">
            <w:pPr>
              <w:rPr>
                <w:rFonts w:asciiTheme="majorHAnsi" w:hAnsiTheme="majorHAnsi" w:cstheme="majorHAnsi"/>
                <w:lang w:val="nl-NL"/>
              </w:rPr>
            </w:pPr>
            <w:r>
              <w:rPr>
                <w:rFonts w:asciiTheme="majorHAnsi" w:hAnsiTheme="majorHAnsi" w:cstheme="majorHAnsi"/>
                <w:lang w:val="nl-NL"/>
              </w:rPr>
              <w:t>Per ingangsdatum:</w:t>
            </w:r>
          </w:p>
        </w:tc>
        <w:tc>
          <w:tcPr>
            <w:tcW w:w="6231" w:type="dxa"/>
            <w:vAlign w:val="center"/>
          </w:tcPr>
          <w:sdt>
            <w:sdtPr>
              <w:rPr>
                <w:rFonts w:asciiTheme="majorHAnsi" w:hAnsiTheme="majorHAnsi" w:cstheme="majorHAnsi"/>
                <w:lang w:val="nl-NL"/>
              </w:rPr>
              <w:id w:val="-2126921165"/>
              <w:placeholder>
                <w:docPart w:val="A101CAB01BFA430CB09A0C104D8822C0"/>
              </w:placeholder>
              <w:showingPlcHdr/>
              <w:date>
                <w:dateFormat w:val="d-M-yyyy"/>
                <w:lid w:val="nl-NL"/>
                <w:storeMappedDataAs w:val="dateTime"/>
                <w:calendar w:val="gregorian"/>
              </w:date>
            </w:sdtPr>
            <w:sdtContent>
              <w:p w14:paraId="41A070B3" w14:textId="415D825E" w:rsidR="00F624E4" w:rsidRPr="00F4394A" w:rsidRDefault="00E028B2" w:rsidP="00E453C6">
                <w:pPr>
                  <w:rPr>
                    <w:rFonts w:asciiTheme="majorHAnsi" w:hAnsiTheme="majorHAnsi" w:cstheme="majorHAnsi"/>
                    <w:lang w:val="en-US"/>
                  </w:rPr>
                </w:pPr>
                <w:r w:rsidRPr="0021032C">
                  <w:rPr>
                    <w:rStyle w:val="Tekstvantijdelijkeaanduiding"/>
                    <w:rFonts w:asciiTheme="majorHAnsi" w:hAnsiTheme="majorHAnsi" w:cstheme="majorHAnsi"/>
                  </w:rPr>
                  <w:t>Click or tap to enter a date.</w:t>
                </w:r>
              </w:p>
            </w:sdtContent>
          </w:sdt>
        </w:tc>
      </w:tr>
      <w:tr w:rsidR="0063414E" w:rsidRPr="00E05A42" w14:paraId="476847D9" w14:textId="77777777" w:rsidTr="00652BFD">
        <w:trPr>
          <w:trHeight w:val="317"/>
        </w:trPr>
        <w:tc>
          <w:tcPr>
            <w:tcW w:w="2405" w:type="dxa"/>
          </w:tcPr>
          <w:p w14:paraId="605E1281" w14:textId="4644004F" w:rsidR="0063414E" w:rsidRDefault="008B3CB6" w:rsidP="00E453C6">
            <w:pPr>
              <w:rPr>
                <w:rFonts w:asciiTheme="majorHAnsi" w:hAnsiTheme="majorHAnsi" w:cstheme="majorHAnsi"/>
                <w:lang w:val="nl-NL"/>
              </w:rPr>
            </w:pPr>
            <w:r>
              <w:rPr>
                <w:rFonts w:asciiTheme="majorHAnsi" w:hAnsiTheme="majorHAnsi" w:cstheme="majorHAnsi"/>
                <w:lang w:val="nl-NL"/>
              </w:rPr>
              <w:t>HYR-lidmaatschap:</w:t>
            </w:r>
          </w:p>
        </w:tc>
        <w:sdt>
          <w:sdtPr>
            <w:rPr>
              <w:rFonts w:asciiTheme="majorHAnsi" w:hAnsiTheme="majorHAnsi" w:cstheme="majorHAnsi"/>
              <w:lang w:val="nl-NL"/>
            </w:rPr>
            <w:id w:val="507636571"/>
            <w:placeholder>
              <w:docPart w:val="8A5E298263EA43AFAA954F59F45263B2"/>
            </w:placeholder>
            <w:showingPlcHdr/>
            <w:dropDownList>
              <w:listItem w:value="Choose an item."/>
              <w:listItem w:displayText="Jeugdlid (&lt;18 jaar)" w:value="Jeugdlid (&lt;18 jaar)"/>
              <w:listItem w:displayText="Volwassen lid (18 jaar en ouder)" w:value="Volwassen lid (18 jaar en ouder)"/>
            </w:dropDownList>
          </w:sdtPr>
          <w:sdtContent>
            <w:tc>
              <w:tcPr>
                <w:tcW w:w="6231" w:type="dxa"/>
                <w:vAlign w:val="center"/>
              </w:tcPr>
              <w:p w14:paraId="13F8B5EF" w14:textId="35401CEF" w:rsidR="0063414E" w:rsidRPr="0021032C" w:rsidRDefault="000B77B6" w:rsidP="00E453C6">
                <w:pPr>
                  <w:rPr>
                    <w:rFonts w:asciiTheme="majorHAnsi" w:hAnsiTheme="majorHAnsi" w:cstheme="majorHAnsi"/>
                    <w:lang w:val="nl-NL"/>
                  </w:rPr>
                </w:pPr>
                <w:r w:rsidRPr="0021032C">
                  <w:rPr>
                    <w:rStyle w:val="Tekstvantijdelijkeaanduiding"/>
                    <w:rFonts w:asciiTheme="majorHAnsi" w:hAnsiTheme="majorHAnsi" w:cstheme="majorHAnsi"/>
                  </w:rPr>
                  <w:t>Choose an item.</w:t>
                </w:r>
              </w:p>
            </w:tc>
          </w:sdtContent>
        </w:sdt>
      </w:tr>
      <w:tr w:rsidR="00B81806" w:rsidRPr="00F4394A" w14:paraId="307893C0" w14:textId="77777777" w:rsidTr="00652BFD">
        <w:trPr>
          <w:trHeight w:val="317"/>
        </w:trPr>
        <w:tc>
          <w:tcPr>
            <w:tcW w:w="2405" w:type="dxa"/>
          </w:tcPr>
          <w:p w14:paraId="10653A9B" w14:textId="24D7EE07" w:rsidR="003206BC" w:rsidRDefault="003206BC" w:rsidP="00E453C6">
            <w:pPr>
              <w:rPr>
                <w:rFonts w:asciiTheme="majorHAnsi" w:hAnsiTheme="majorHAnsi" w:cstheme="majorHAnsi"/>
                <w:lang w:val="nl-NL"/>
              </w:rPr>
            </w:pPr>
            <w:r>
              <w:rPr>
                <w:rFonts w:asciiTheme="majorHAnsi" w:hAnsiTheme="majorHAnsi" w:cstheme="majorHAnsi"/>
                <w:lang w:val="nl-NL"/>
              </w:rPr>
              <w:t xml:space="preserve">Deelnemen aan welke </w:t>
            </w:r>
            <w:proofErr w:type="spellStart"/>
            <w:r>
              <w:rPr>
                <w:rFonts w:asciiTheme="majorHAnsi" w:hAnsiTheme="majorHAnsi" w:cstheme="majorHAnsi"/>
                <w:lang w:val="nl-NL"/>
              </w:rPr>
              <w:t>verenigingsles</w:t>
            </w:r>
            <w:proofErr w:type="spellEnd"/>
            <w:r w:rsidR="000B15DE">
              <w:rPr>
                <w:rFonts w:asciiTheme="majorHAnsi" w:hAnsiTheme="majorHAnsi" w:cstheme="majorHAnsi"/>
                <w:lang w:val="nl-NL"/>
              </w:rPr>
              <w:t xml:space="preserve"> (wekelijks)</w:t>
            </w:r>
            <w:r>
              <w:rPr>
                <w:rFonts w:asciiTheme="majorHAnsi" w:hAnsiTheme="majorHAnsi" w:cstheme="majorHAnsi"/>
                <w:lang w:val="nl-NL"/>
              </w:rPr>
              <w:t>?</w:t>
            </w:r>
          </w:p>
        </w:tc>
        <w:tc>
          <w:tcPr>
            <w:tcW w:w="6231" w:type="dxa"/>
            <w:vAlign w:val="center"/>
          </w:tcPr>
          <w:p w14:paraId="2CAB4665" w14:textId="3045F1F5" w:rsidR="00B81806" w:rsidRDefault="00000000" w:rsidP="00E453C6">
            <w:pPr>
              <w:rPr>
                <w:rFonts w:asciiTheme="majorHAnsi" w:hAnsiTheme="majorHAnsi" w:cstheme="majorHAnsi"/>
                <w:lang w:val="nl-NL"/>
              </w:rPr>
            </w:pPr>
            <w:sdt>
              <w:sdtPr>
                <w:rPr>
                  <w:rFonts w:asciiTheme="majorHAnsi" w:hAnsiTheme="majorHAnsi" w:cstheme="majorHAnsi"/>
                  <w:lang w:val="nl-NL"/>
                </w:rPr>
                <w:id w:val="-1942672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27E6">
                  <w:rPr>
                    <w:rFonts w:ascii="MS Gothic" w:eastAsia="MS Gothic" w:hAnsi="MS Gothic" w:cstheme="majorHAnsi" w:hint="eastAsia"/>
                    <w:lang w:val="nl-NL"/>
                  </w:rPr>
                  <w:t>☐</w:t>
                </w:r>
              </w:sdtContent>
            </w:sdt>
            <w:r w:rsidR="009B27E6">
              <w:rPr>
                <w:rFonts w:asciiTheme="majorHAnsi" w:hAnsiTheme="majorHAnsi" w:cstheme="majorHAnsi"/>
                <w:lang w:val="nl-NL"/>
              </w:rPr>
              <w:t xml:space="preserve"> </w:t>
            </w:r>
            <w:r w:rsidR="005A49D6">
              <w:rPr>
                <w:rFonts w:asciiTheme="majorHAnsi" w:hAnsiTheme="majorHAnsi" w:cstheme="majorHAnsi"/>
                <w:lang w:val="nl-NL"/>
              </w:rPr>
              <w:t>Dressuurles (maandag)</w:t>
            </w:r>
          </w:p>
          <w:p w14:paraId="60EA2D63" w14:textId="24802098" w:rsidR="005A49D6" w:rsidRDefault="00000000" w:rsidP="00E453C6">
            <w:pPr>
              <w:rPr>
                <w:rFonts w:asciiTheme="majorHAnsi" w:hAnsiTheme="majorHAnsi" w:cstheme="majorHAnsi"/>
                <w:lang w:val="nl-NL"/>
              </w:rPr>
            </w:pPr>
            <w:sdt>
              <w:sdtPr>
                <w:rPr>
                  <w:rFonts w:asciiTheme="majorHAnsi" w:hAnsiTheme="majorHAnsi" w:cstheme="majorHAnsi"/>
                  <w:lang w:val="nl-NL"/>
                </w:rPr>
                <w:id w:val="854544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27E6">
                  <w:rPr>
                    <w:rFonts w:ascii="MS Gothic" w:eastAsia="MS Gothic" w:hAnsi="MS Gothic" w:cstheme="majorHAnsi" w:hint="eastAsia"/>
                    <w:lang w:val="nl-NL"/>
                  </w:rPr>
                  <w:t>☐</w:t>
                </w:r>
              </w:sdtContent>
            </w:sdt>
            <w:r w:rsidR="009B27E6">
              <w:rPr>
                <w:rFonts w:asciiTheme="majorHAnsi" w:hAnsiTheme="majorHAnsi" w:cstheme="majorHAnsi"/>
                <w:lang w:val="nl-NL"/>
              </w:rPr>
              <w:t xml:space="preserve"> </w:t>
            </w:r>
            <w:r w:rsidR="005A49D6">
              <w:rPr>
                <w:rFonts w:asciiTheme="majorHAnsi" w:hAnsiTheme="majorHAnsi" w:cstheme="majorHAnsi"/>
                <w:lang w:val="nl-NL"/>
              </w:rPr>
              <w:t>Dressuurles (</w:t>
            </w:r>
            <w:r w:rsidR="000B15DE">
              <w:rPr>
                <w:rFonts w:asciiTheme="majorHAnsi" w:hAnsiTheme="majorHAnsi" w:cstheme="majorHAnsi"/>
                <w:lang w:val="nl-NL"/>
              </w:rPr>
              <w:t>vrijdag)</w:t>
            </w:r>
          </w:p>
          <w:p w14:paraId="1686124B" w14:textId="30C27C1F" w:rsidR="000B15DE" w:rsidRPr="0021032C" w:rsidRDefault="00000000" w:rsidP="00E453C6">
            <w:pPr>
              <w:rPr>
                <w:rFonts w:asciiTheme="majorHAnsi" w:hAnsiTheme="majorHAnsi" w:cstheme="majorHAnsi"/>
                <w:lang w:val="nl-NL"/>
              </w:rPr>
            </w:pPr>
            <w:sdt>
              <w:sdtPr>
                <w:rPr>
                  <w:rFonts w:asciiTheme="majorHAnsi" w:hAnsiTheme="majorHAnsi" w:cstheme="majorHAnsi"/>
                  <w:lang w:val="nl-NL"/>
                </w:rPr>
                <w:id w:val="-992100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27E6">
                  <w:rPr>
                    <w:rFonts w:ascii="MS Gothic" w:eastAsia="MS Gothic" w:hAnsi="MS Gothic" w:cstheme="majorHAnsi" w:hint="eastAsia"/>
                    <w:lang w:val="nl-NL"/>
                  </w:rPr>
                  <w:t>☐</w:t>
                </w:r>
              </w:sdtContent>
            </w:sdt>
            <w:r w:rsidR="009B27E6">
              <w:rPr>
                <w:rFonts w:asciiTheme="majorHAnsi" w:hAnsiTheme="majorHAnsi" w:cstheme="majorHAnsi"/>
                <w:lang w:val="nl-NL"/>
              </w:rPr>
              <w:t xml:space="preserve"> </w:t>
            </w:r>
            <w:proofErr w:type="spellStart"/>
            <w:r w:rsidR="000B15DE">
              <w:rPr>
                <w:rFonts w:asciiTheme="majorHAnsi" w:hAnsiTheme="majorHAnsi" w:cstheme="majorHAnsi"/>
                <w:lang w:val="nl-NL"/>
              </w:rPr>
              <w:t>Springles</w:t>
            </w:r>
            <w:proofErr w:type="spellEnd"/>
            <w:r w:rsidR="000B15DE">
              <w:rPr>
                <w:rFonts w:asciiTheme="majorHAnsi" w:hAnsiTheme="majorHAnsi" w:cstheme="majorHAnsi"/>
                <w:lang w:val="nl-NL"/>
              </w:rPr>
              <w:t xml:space="preserve"> (donderdag)</w:t>
            </w:r>
          </w:p>
        </w:tc>
      </w:tr>
      <w:tr w:rsidR="000B77B6" w:rsidRPr="00F4394A" w14:paraId="35C993DF" w14:textId="77777777" w:rsidTr="00652BFD">
        <w:trPr>
          <w:trHeight w:val="317"/>
        </w:trPr>
        <w:tc>
          <w:tcPr>
            <w:tcW w:w="2405" w:type="dxa"/>
          </w:tcPr>
          <w:p w14:paraId="2BA9926E" w14:textId="729DA22E" w:rsidR="000B77B6" w:rsidRDefault="008E3BA4" w:rsidP="00E453C6">
            <w:pPr>
              <w:rPr>
                <w:rFonts w:asciiTheme="majorHAnsi" w:hAnsiTheme="majorHAnsi" w:cstheme="majorHAnsi"/>
                <w:lang w:val="nl-NL"/>
              </w:rPr>
            </w:pPr>
            <w:r>
              <w:rPr>
                <w:rFonts w:asciiTheme="majorHAnsi" w:hAnsiTheme="majorHAnsi" w:cstheme="majorHAnsi"/>
                <w:lang w:val="nl-NL"/>
              </w:rPr>
              <w:t>E</w:t>
            </w:r>
            <w:r w:rsidR="000B77B6">
              <w:rPr>
                <w:rFonts w:asciiTheme="majorHAnsi" w:hAnsiTheme="majorHAnsi" w:cstheme="majorHAnsi"/>
                <w:lang w:val="nl-NL"/>
              </w:rPr>
              <w:t>rvaring:</w:t>
            </w:r>
          </w:p>
        </w:tc>
        <w:tc>
          <w:tcPr>
            <w:tcW w:w="6231" w:type="dxa"/>
            <w:vAlign w:val="center"/>
          </w:tcPr>
          <w:p w14:paraId="71C8B157" w14:textId="63FDF1E8" w:rsidR="00DB5C41" w:rsidRDefault="00000000" w:rsidP="00DB5C41">
            <w:pPr>
              <w:rPr>
                <w:rFonts w:asciiTheme="majorHAnsi" w:hAnsiTheme="majorHAnsi" w:cstheme="majorHAnsi"/>
                <w:lang w:val="nl-NL"/>
              </w:rPr>
            </w:pPr>
            <w:sdt>
              <w:sdtPr>
                <w:rPr>
                  <w:rFonts w:asciiTheme="majorHAnsi" w:hAnsiTheme="majorHAnsi" w:cstheme="majorHAnsi"/>
                  <w:lang w:val="nl-NL"/>
                </w:rPr>
                <w:id w:val="16203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5C41">
                  <w:rPr>
                    <w:rFonts w:ascii="MS Gothic" w:eastAsia="MS Gothic" w:hAnsi="MS Gothic" w:cstheme="majorHAnsi" w:hint="eastAsia"/>
                    <w:lang w:val="nl-NL"/>
                  </w:rPr>
                  <w:t>☐</w:t>
                </w:r>
              </w:sdtContent>
            </w:sdt>
            <w:r w:rsidR="00DB5C41">
              <w:rPr>
                <w:rFonts w:asciiTheme="majorHAnsi" w:hAnsiTheme="majorHAnsi" w:cstheme="majorHAnsi"/>
                <w:lang w:val="nl-NL"/>
              </w:rPr>
              <w:t xml:space="preserve"> Beginnend</w:t>
            </w:r>
          </w:p>
          <w:p w14:paraId="266BD0BF" w14:textId="09434614" w:rsidR="000B77B6" w:rsidRDefault="00000000" w:rsidP="00DB5C41">
            <w:pPr>
              <w:rPr>
                <w:rFonts w:asciiTheme="majorHAnsi" w:hAnsiTheme="majorHAnsi" w:cstheme="majorHAnsi"/>
                <w:lang w:val="nl-NL"/>
              </w:rPr>
            </w:pPr>
            <w:sdt>
              <w:sdtPr>
                <w:rPr>
                  <w:rFonts w:asciiTheme="majorHAnsi" w:hAnsiTheme="majorHAnsi" w:cstheme="majorHAnsi"/>
                  <w:lang w:val="nl-NL"/>
                </w:rPr>
                <w:id w:val="-221900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5C41">
                  <w:rPr>
                    <w:rFonts w:ascii="MS Gothic" w:eastAsia="MS Gothic" w:hAnsi="MS Gothic" w:cstheme="majorHAnsi" w:hint="eastAsia"/>
                    <w:lang w:val="nl-NL"/>
                  </w:rPr>
                  <w:t>☐</w:t>
                </w:r>
              </w:sdtContent>
            </w:sdt>
            <w:r w:rsidR="00DB5C41">
              <w:rPr>
                <w:rFonts w:asciiTheme="majorHAnsi" w:hAnsiTheme="majorHAnsi" w:cstheme="majorHAnsi"/>
                <w:lang w:val="nl-NL"/>
              </w:rPr>
              <w:t xml:space="preserve"> </w:t>
            </w:r>
            <w:r w:rsidR="00B52866">
              <w:rPr>
                <w:rFonts w:asciiTheme="majorHAnsi" w:hAnsiTheme="majorHAnsi" w:cstheme="majorHAnsi"/>
                <w:lang w:val="nl-NL"/>
              </w:rPr>
              <w:t>Wedstrijdervaring klasse B</w:t>
            </w:r>
            <w:r w:rsidR="00A74832">
              <w:rPr>
                <w:rFonts w:asciiTheme="majorHAnsi" w:hAnsiTheme="majorHAnsi" w:cstheme="majorHAnsi"/>
                <w:lang w:val="nl-NL"/>
              </w:rPr>
              <w:t>/L</w:t>
            </w:r>
          </w:p>
          <w:p w14:paraId="6A62CBCC" w14:textId="6E77780E" w:rsidR="00B52866" w:rsidRDefault="00000000" w:rsidP="00B52866">
            <w:pPr>
              <w:rPr>
                <w:rFonts w:asciiTheme="majorHAnsi" w:hAnsiTheme="majorHAnsi" w:cstheme="majorHAnsi"/>
                <w:lang w:val="nl-NL"/>
              </w:rPr>
            </w:pPr>
            <w:sdt>
              <w:sdtPr>
                <w:rPr>
                  <w:rFonts w:asciiTheme="majorHAnsi" w:hAnsiTheme="majorHAnsi" w:cstheme="majorHAnsi"/>
                  <w:lang w:val="nl-NL"/>
                </w:rPr>
                <w:id w:val="1565216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2866">
                  <w:rPr>
                    <w:rFonts w:ascii="MS Gothic" w:eastAsia="MS Gothic" w:hAnsi="MS Gothic" w:cstheme="majorHAnsi" w:hint="eastAsia"/>
                    <w:lang w:val="nl-NL"/>
                  </w:rPr>
                  <w:t>☐</w:t>
                </w:r>
              </w:sdtContent>
            </w:sdt>
            <w:r w:rsidR="00B52866">
              <w:rPr>
                <w:rFonts w:asciiTheme="majorHAnsi" w:hAnsiTheme="majorHAnsi" w:cstheme="majorHAnsi"/>
                <w:lang w:val="nl-NL"/>
              </w:rPr>
              <w:t xml:space="preserve"> Wedstrijdervaring klasse </w:t>
            </w:r>
            <w:r w:rsidR="00A74832">
              <w:rPr>
                <w:rFonts w:asciiTheme="majorHAnsi" w:hAnsiTheme="majorHAnsi" w:cstheme="majorHAnsi"/>
                <w:lang w:val="nl-NL"/>
              </w:rPr>
              <w:t>M/Z (of hoger)</w:t>
            </w:r>
          </w:p>
          <w:p w14:paraId="7A975A89" w14:textId="1B659432" w:rsidR="00A204F1" w:rsidRDefault="00000000" w:rsidP="00A74832">
            <w:pPr>
              <w:rPr>
                <w:rFonts w:asciiTheme="majorHAnsi" w:hAnsiTheme="majorHAnsi" w:cstheme="majorHAnsi"/>
                <w:lang w:val="nl-NL"/>
              </w:rPr>
            </w:pPr>
            <w:sdt>
              <w:sdtPr>
                <w:rPr>
                  <w:rFonts w:asciiTheme="majorHAnsi" w:hAnsiTheme="majorHAnsi" w:cstheme="majorHAnsi"/>
                  <w:lang w:val="nl-NL"/>
                </w:rPr>
                <w:id w:val="-698239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2866">
                  <w:rPr>
                    <w:rFonts w:ascii="MS Gothic" w:eastAsia="MS Gothic" w:hAnsi="MS Gothic" w:cstheme="majorHAnsi" w:hint="eastAsia"/>
                    <w:lang w:val="nl-NL"/>
                  </w:rPr>
                  <w:t>☐</w:t>
                </w:r>
              </w:sdtContent>
            </w:sdt>
            <w:r w:rsidR="00B52866">
              <w:rPr>
                <w:rFonts w:asciiTheme="majorHAnsi" w:hAnsiTheme="majorHAnsi" w:cstheme="majorHAnsi"/>
                <w:lang w:val="nl-NL"/>
              </w:rPr>
              <w:t xml:space="preserve"> </w:t>
            </w:r>
            <w:r w:rsidR="00BA2E5D">
              <w:rPr>
                <w:rFonts w:asciiTheme="majorHAnsi" w:hAnsiTheme="majorHAnsi" w:cstheme="majorHAnsi"/>
                <w:lang w:val="nl-NL"/>
              </w:rPr>
              <w:t>Nog geen ervaring met springen</w:t>
            </w:r>
          </w:p>
          <w:p w14:paraId="6C24B862" w14:textId="2EE89A1F" w:rsidR="00BA2E5D" w:rsidRDefault="00000000" w:rsidP="00A74832">
            <w:pPr>
              <w:rPr>
                <w:rFonts w:asciiTheme="majorHAnsi" w:hAnsiTheme="majorHAnsi" w:cstheme="majorHAnsi"/>
                <w:lang w:val="nl-NL"/>
              </w:rPr>
            </w:pPr>
            <w:sdt>
              <w:sdtPr>
                <w:rPr>
                  <w:rFonts w:asciiTheme="majorHAnsi" w:hAnsiTheme="majorHAnsi" w:cstheme="majorHAnsi"/>
                  <w:lang w:val="nl-NL"/>
                </w:rPr>
                <w:id w:val="-1350257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2E5D">
                  <w:rPr>
                    <w:rFonts w:ascii="MS Gothic" w:eastAsia="MS Gothic" w:hAnsi="MS Gothic" w:cstheme="majorHAnsi" w:hint="eastAsia"/>
                    <w:lang w:val="nl-NL"/>
                  </w:rPr>
                  <w:t>☐</w:t>
                </w:r>
              </w:sdtContent>
            </w:sdt>
            <w:r w:rsidR="00BA2E5D">
              <w:rPr>
                <w:rFonts w:asciiTheme="majorHAnsi" w:hAnsiTheme="majorHAnsi" w:cstheme="majorHAnsi"/>
                <w:lang w:val="nl-NL"/>
              </w:rPr>
              <w:t xml:space="preserve"> Springen t/m 0.50m</w:t>
            </w:r>
          </w:p>
          <w:p w14:paraId="6A331ADE" w14:textId="6D4193A3" w:rsidR="00137C0D" w:rsidRDefault="00000000" w:rsidP="00137C0D">
            <w:pPr>
              <w:rPr>
                <w:rFonts w:asciiTheme="majorHAnsi" w:hAnsiTheme="majorHAnsi" w:cstheme="majorHAnsi"/>
                <w:lang w:val="nl-NL"/>
              </w:rPr>
            </w:pPr>
            <w:sdt>
              <w:sdtPr>
                <w:rPr>
                  <w:rFonts w:asciiTheme="majorHAnsi" w:hAnsiTheme="majorHAnsi" w:cstheme="majorHAnsi"/>
                  <w:lang w:val="nl-NL"/>
                </w:rPr>
                <w:id w:val="-469978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7C0D">
                  <w:rPr>
                    <w:rFonts w:ascii="MS Gothic" w:eastAsia="MS Gothic" w:hAnsi="MS Gothic" w:cstheme="majorHAnsi" w:hint="eastAsia"/>
                    <w:lang w:val="nl-NL"/>
                  </w:rPr>
                  <w:t>☐</w:t>
                </w:r>
              </w:sdtContent>
            </w:sdt>
            <w:r w:rsidR="00137C0D">
              <w:rPr>
                <w:rFonts w:asciiTheme="majorHAnsi" w:hAnsiTheme="majorHAnsi" w:cstheme="majorHAnsi"/>
                <w:lang w:val="nl-NL"/>
              </w:rPr>
              <w:t xml:space="preserve"> Springen 0.80 – 1.00m</w:t>
            </w:r>
          </w:p>
          <w:p w14:paraId="23635BE8" w14:textId="2197E686" w:rsidR="00137C0D" w:rsidRPr="00A204F1" w:rsidRDefault="00000000" w:rsidP="00A74832">
            <w:pPr>
              <w:rPr>
                <w:rFonts w:asciiTheme="majorHAnsi" w:hAnsiTheme="majorHAnsi" w:cstheme="majorHAnsi"/>
                <w:lang w:val="nl-NL"/>
              </w:rPr>
            </w:pPr>
            <w:sdt>
              <w:sdtPr>
                <w:rPr>
                  <w:rFonts w:asciiTheme="majorHAnsi" w:hAnsiTheme="majorHAnsi" w:cstheme="majorHAnsi"/>
                  <w:lang w:val="nl-NL"/>
                </w:rPr>
                <w:id w:val="-1959480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7C0D">
                  <w:rPr>
                    <w:rFonts w:ascii="MS Gothic" w:eastAsia="MS Gothic" w:hAnsi="MS Gothic" w:cstheme="majorHAnsi" w:hint="eastAsia"/>
                    <w:lang w:val="nl-NL"/>
                  </w:rPr>
                  <w:t>☐</w:t>
                </w:r>
              </w:sdtContent>
            </w:sdt>
            <w:r w:rsidR="00137C0D">
              <w:rPr>
                <w:rFonts w:asciiTheme="majorHAnsi" w:hAnsiTheme="majorHAnsi" w:cstheme="majorHAnsi"/>
                <w:lang w:val="nl-NL"/>
              </w:rPr>
              <w:t xml:space="preserve"> Springen </w:t>
            </w:r>
            <w:r w:rsidR="003B7A02">
              <w:rPr>
                <w:rFonts w:asciiTheme="majorHAnsi" w:hAnsiTheme="majorHAnsi" w:cstheme="majorHAnsi"/>
                <w:lang w:val="nl-NL"/>
              </w:rPr>
              <w:t>1.00m (of hoger)</w:t>
            </w:r>
          </w:p>
        </w:tc>
      </w:tr>
      <w:tr w:rsidR="009913E0" w:rsidRPr="00E05A42" w14:paraId="35E9B271" w14:textId="77777777" w:rsidTr="00652BFD">
        <w:trPr>
          <w:trHeight w:val="317"/>
        </w:trPr>
        <w:tc>
          <w:tcPr>
            <w:tcW w:w="2405" w:type="dxa"/>
          </w:tcPr>
          <w:p w14:paraId="7505D9BD" w14:textId="6C00F6C6" w:rsidR="009913E0" w:rsidRDefault="009913E0" w:rsidP="00E453C6">
            <w:pPr>
              <w:rPr>
                <w:rFonts w:asciiTheme="majorHAnsi" w:hAnsiTheme="majorHAnsi" w:cstheme="majorHAnsi"/>
                <w:lang w:val="nl-NL"/>
              </w:rPr>
            </w:pPr>
            <w:r>
              <w:rPr>
                <w:rFonts w:asciiTheme="majorHAnsi" w:hAnsiTheme="majorHAnsi" w:cstheme="majorHAnsi"/>
                <w:lang w:val="nl-NL"/>
              </w:rPr>
              <w:t>Eventuele opmerkingen:</w:t>
            </w:r>
          </w:p>
        </w:tc>
        <w:tc>
          <w:tcPr>
            <w:tcW w:w="6231" w:type="dxa"/>
            <w:vAlign w:val="center"/>
          </w:tcPr>
          <w:p w14:paraId="575D7B6E" w14:textId="77777777" w:rsidR="009913E0" w:rsidRDefault="009913E0" w:rsidP="00DB5C41">
            <w:pPr>
              <w:rPr>
                <w:rFonts w:ascii="MS Gothic" w:eastAsia="MS Gothic" w:hAnsi="MS Gothic" w:cstheme="majorHAnsi"/>
                <w:lang w:val="nl-NL"/>
              </w:rPr>
            </w:pPr>
          </w:p>
          <w:p w14:paraId="33749DD0" w14:textId="77777777" w:rsidR="009913E0" w:rsidRDefault="009913E0" w:rsidP="00DB5C41">
            <w:pPr>
              <w:rPr>
                <w:rFonts w:ascii="MS Gothic" w:eastAsia="MS Gothic" w:hAnsi="MS Gothic" w:cstheme="majorHAnsi"/>
                <w:lang w:val="nl-NL"/>
              </w:rPr>
            </w:pPr>
          </w:p>
          <w:p w14:paraId="7C7F2CE1" w14:textId="77777777" w:rsidR="009913E0" w:rsidRDefault="009913E0" w:rsidP="00DB5C41">
            <w:pPr>
              <w:rPr>
                <w:rFonts w:ascii="MS Gothic" w:eastAsia="MS Gothic" w:hAnsi="MS Gothic" w:cstheme="majorHAnsi"/>
                <w:lang w:val="nl-NL"/>
              </w:rPr>
            </w:pPr>
          </w:p>
        </w:tc>
      </w:tr>
    </w:tbl>
    <w:p w14:paraId="07435757" w14:textId="77777777" w:rsidR="00002AF6" w:rsidRPr="007E3353" w:rsidRDefault="00002AF6" w:rsidP="00002AF6">
      <w:pPr>
        <w:ind w:right="726"/>
        <w:rPr>
          <w:rFonts w:asciiTheme="majorHAnsi" w:hAnsiTheme="majorHAnsi" w:cstheme="majorHAnsi"/>
          <w:sz w:val="16"/>
          <w:lang w:val="nl-NL"/>
        </w:rPr>
      </w:pPr>
    </w:p>
    <w:p w14:paraId="5C6C4542" w14:textId="77777777" w:rsidR="002C7609" w:rsidRDefault="002C7609" w:rsidP="002D1FCB">
      <w:pPr>
        <w:ind w:right="-1"/>
        <w:jc w:val="both"/>
        <w:rPr>
          <w:rFonts w:asciiTheme="majorHAnsi" w:hAnsiTheme="majorHAnsi" w:cstheme="majorHAnsi"/>
          <w:szCs w:val="24"/>
          <w:lang w:val="nl-NL"/>
        </w:rPr>
      </w:pPr>
    </w:p>
    <w:p w14:paraId="02D2F9DA" w14:textId="24AB586E" w:rsidR="00002AF6" w:rsidRDefault="009A45B2" w:rsidP="002D1FCB">
      <w:pPr>
        <w:ind w:right="-1"/>
        <w:jc w:val="both"/>
        <w:rPr>
          <w:rFonts w:asciiTheme="majorHAnsi" w:hAnsiTheme="majorHAnsi" w:cstheme="majorHAnsi"/>
          <w:szCs w:val="24"/>
          <w:lang w:val="nl-NL"/>
        </w:rPr>
      </w:pPr>
      <w:r>
        <w:rPr>
          <w:rFonts w:asciiTheme="majorHAnsi" w:hAnsiTheme="majorHAnsi" w:cstheme="majorHAnsi"/>
          <w:szCs w:val="24"/>
          <w:lang w:val="nl-NL"/>
        </w:rPr>
        <w:t xml:space="preserve">Ondergetekende geeft hierbij aan </w:t>
      </w:r>
      <w:r w:rsidR="001E2B2E">
        <w:rPr>
          <w:rFonts w:asciiTheme="majorHAnsi" w:hAnsiTheme="majorHAnsi" w:cstheme="majorHAnsi"/>
          <w:szCs w:val="24"/>
          <w:lang w:val="nl-NL"/>
        </w:rPr>
        <w:t xml:space="preserve">de </w:t>
      </w:r>
      <w:r w:rsidR="005F65B7">
        <w:rPr>
          <w:rFonts w:asciiTheme="majorHAnsi" w:hAnsiTheme="majorHAnsi" w:cstheme="majorHAnsi"/>
          <w:szCs w:val="24"/>
          <w:lang w:val="nl-NL"/>
        </w:rPr>
        <w:t>‘A</w:t>
      </w:r>
      <w:r w:rsidR="001E2B2E">
        <w:rPr>
          <w:rFonts w:asciiTheme="majorHAnsi" w:hAnsiTheme="majorHAnsi" w:cstheme="majorHAnsi"/>
          <w:szCs w:val="24"/>
          <w:lang w:val="nl-NL"/>
        </w:rPr>
        <w:t xml:space="preserve">lgemene </w:t>
      </w:r>
      <w:r w:rsidR="00A54371">
        <w:rPr>
          <w:rFonts w:asciiTheme="majorHAnsi" w:hAnsiTheme="majorHAnsi" w:cstheme="majorHAnsi"/>
          <w:szCs w:val="24"/>
          <w:lang w:val="nl-NL"/>
        </w:rPr>
        <w:t>bepalingen</w:t>
      </w:r>
      <w:r w:rsidR="005F65B7">
        <w:rPr>
          <w:rFonts w:asciiTheme="majorHAnsi" w:hAnsiTheme="majorHAnsi" w:cstheme="majorHAnsi"/>
          <w:szCs w:val="24"/>
          <w:lang w:val="nl-NL"/>
        </w:rPr>
        <w:t>’</w:t>
      </w:r>
      <w:r w:rsidR="001E2B2E">
        <w:rPr>
          <w:rFonts w:asciiTheme="majorHAnsi" w:hAnsiTheme="majorHAnsi" w:cstheme="majorHAnsi"/>
          <w:szCs w:val="24"/>
          <w:lang w:val="nl-NL"/>
        </w:rPr>
        <w:t xml:space="preserve"> </w:t>
      </w:r>
      <w:r w:rsidR="00CB5004">
        <w:rPr>
          <w:rFonts w:asciiTheme="majorHAnsi" w:hAnsiTheme="majorHAnsi" w:cstheme="majorHAnsi"/>
          <w:szCs w:val="24"/>
          <w:lang w:val="nl-NL"/>
        </w:rPr>
        <w:t xml:space="preserve">(zie </w:t>
      </w:r>
      <w:r w:rsidR="00112C67">
        <w:rPr>
          <w:rFonts w:asciiTheme="majorHAnsi" w:hAnsiTheme="majorHAnsi" w:cstheme="majorHAnsi"/>
          <w:szCs w:val="24"/>
          <w:lang w:val="nl-NL"/>
        </w:rPr>
        <w:t>volgende bladzijde</w:t>
      </w:r>
      <w:r w:rsidR="00F93D35">
        <w:rPr>
          <w:rFonts w:asciiTheme="majorHAnsi" w:hAnsiTheme="majorHAnsi" w:cstheme="majorHAnsi"/>
          <w:szCs w:val="24"/>
          <w:lang w:val="nl-NL"/>
        </w:rPr>
        <w:t xml:space="preserve">) </w:t>
      </w:r>
      <w:r w:rsidR="00045E5D">
        <w:rPr>
          <w:rFonts w:asciiTheme="majorHAnsi" w:hAnsiTheme="majorHAnsi" w:cstheme="majorHAnsi"/>
          <w:szCs w:val="24"/>
          <w:lang w:val="nl-NL"/>
        </w:rPr>
        <w:t xml:space="preserve">te hebben </w:t>
      </w:r>
      <w:r w:rsidR="001E2B2E">
        <w:rPr>
          <w:rFonts w:asciiTheme="majorHAnsi" w:hAnsiTheme="majorHAnsi" w:cstheme="majorHAnsi"/>
          <w:szCs w:val="24"/>
          <w:lang w:val="nl-NL"/>
        </w:rPr>
        <w:t>gelezen en hier</w:t>
      </w:r>
      <w:r w:rsidR="00CB5004">
        <w:rPr>
          <w:rFonts w:asciiTheme="majorHAnsi" w:hAnsiTheme="majorHAnsi" w:cstheme="majorHAnsi"/>
          <w:szCs w:val="24"/>
          <w:lang w:val="nl-NL"/>
        </w:rPr>
        <w:t xml:space="preserve">mee akkoord te gaan. </w:t>
      </w:r>
    </w:p>
    <w:p w14:paraId="53E7F44A" w14:textId="77777777" w:rsidR="002D1FCB" w:rsidRPr="002D1FCB" w:rsidRDefault="002D1FCB" w:rsidP="002D1FCB">
      <w:pPr>
        <w:ind w:right="-1"/>
        <w:jc w:val="both"/>
        <w:rPr>
          <w:rFonts w:asciiTheme="majorHAnsi" w:hAnsiTheme="majorHAnsi" w:cstheme="majorHAnsi"/>
          <w:szCs w:val="24"/>
          <w:lang w:val="nl-NL"/>
        </w:rPr>
      </w:pPr>
    </w:p>
    <w:p w14:paraId="5EB038BF" w14:textId="77777777" w:rsidR="00CE5F48" w:rsidRDefault="00CE5F48" w:rsidP="00CE5F48">
      <w:pPr>
        <w:ind w:right="726"/>
        <w:rPr>
          <w:rFonts w:asciiTheme="majorHAnsi" w:hAnsiTheme="majorHAnsi" w:cstheme="majorHAnsi"/>
          <w:sz w:val="16"/>
          <w:lang w:val="nl-NL"/>
        </w:rPr>
      </w:pPr>
    </w:p>
    <w:p w14:paraId="34C92614" w14:textId="77777777" w:rsidR="007964E7" w:rsidRPr="007E3353" w:rsidRDefault="007964E7" w:rsidP="00CE5F48">
      <w:pPr>
        <w:ind w:right="726"/>
        <w:rPr>
          <w:rFonts w:asciiTheme="majorHAnsi" w:hAnsiTheme="majorHAnsi" w:cstheme="majorHAnsi"/>
          <w:sz w:val="16"/>
          <w:lang w:val="nl-NL"/>
        </w:rPr>
      </w:pPr>
    </w:p>
    <w:p w14:paraId="33197AD0" w14:textId="77777777" w:rsidR="00815B04" w:rsidRDefault="00232369" w:rsidP="00C97CBA">
      <w:pPr>
        <w:tabs>
          <w:tab w:val="left" w:pos="1418"/>
          <w:tab w:val="left" w:pos="5320"/>
        </w:tabs>
        <w:rPr>
          <w:rFonts w:asciiTheme="majorHAnsi" w:hAnsiTheme="majorHAnsi" w:cstheme="majorHAnsi"/>
          <w:lang w:val="nl-NL"/>
        </w:rPr>
      </w:pPr>
      <w:r w:rsidRPr="005F65B7">
        <w:rPr>
          <w:rFonts w:asciiTheme="majorHAnsi" w:hAnsiTheme="majorHAnsi" w:cstheme="majorHAnsi"/>
          <w:lang w:val="nl-NL"/>
        </w:rPr>
        <w:t>Handtekenin</w:t>
      </w:r>
      <w:r w:rsidR="00633AF0" w:rsidRPr="005F65B7">
        <w:rPr>
          <w:rFonts w:asciiTheme="majorHAnsi" w:hAnsiTheme="majorHAnsi" w:cstheme="majorHAnsi"/>
          <w:lang w:val="nl-NL"/>
        </w:rPr>
        <w:t>g</w:t>
      </w:r>
      <w:r w:rsidR="00633AF0" w:rsidRPr="005F65B7">
        <w:rPr>
          <w:rFonts w:asciiTheme="majorHAnsi" w:hAnsiTheme="majorHAnsi" w:cstheme="majorHAnsi"/>
          <w:lang w:val="nl-NL"/>
        </w:rPr>
        <w:tab/>
        <w:t>_____________________</w:t>
      </w:r>
      <w:r w:rsidR="007C4436">
        <w:rPr>
          <w:rFonts w:asciiTheme="majorHAnsi" w:hAnsiTheme="majorHAnsi" w:cstheme="majorHAnsi"/>
          <w:lang w:val="nl-NL"/>
        </w:rPr>
        <w:tab/>
      </w:r>
      <w:r w:rsidR="00C97CBA" w:rsidRPr="005F65B7">
        <w:rPr>
          <w:rFonts w:asciiTheme="majorHAnsi" w:hAnsiTheme="majorHAnsi" w:cstheme="majorHAnsi"/>
          <w:lang w:val="nl-NL"/>
        </w:rPr>
        <w:t>Datum</w:t>
      </w:r>
      <w:r w:rsidR="00C97CBA">
        <w:rPr>
          <w:rFonts w:asciiTheme="majorHAnsi" w:hAnsiTheme="majorHAnsi" w:cstheme="majorHAnsi"/>
          <w:lang w:val="nl-NL"/>
        </w:rPr>
        <w:t xml:space="preserve">: </w:t>
      </w:r>
      <w:r w:rsidR="00C97CBA" w:rsidRPr="005F65B7">
        <w:rPr>
          <w:rFonts w:asciiTheme="majorHAnsi" w:hAnsiTheme="majorHAnsi" w:cstheme="majorHAnsi"/>
          <w:lang w:val="nl-NL"/>
        </w:rPr>
        <w:t>__________________________</w:t>
      </w:r>
    </w:p>
    <w:p w14:paraId="7C1676F0" w14:textId="77777777" w:rsidR="00184015" w:rsidRDefault="00184015" w:rsidP="00C97CBA">
      <w:pPr>
        <w:tabs>
          <w:tab w:val="left" w:pos="1418"/>
          <w:tab w:val="left" w:pos="5320"/>
        </w:tabs>
        <w:rPr>
          <w:rFonts w:asciiTheme="majorHAnsi" w:hAnsiTheme="majorHAnsi" w:cstheme="majorHAnsi"/>
          <w:i/>
          <w:iCs/>
          <w:lang w:val="nl-NL"/>
        </w:rPr>
      </w:pPr>
    </w:p>
    <w:p w14:paraId="2E449278" w14:textId="2740CD73" w:rsidR="00A7760B" w:rsidRDefault="00184015" w:rsidP="00C97CBA">
      <w:pPr>
        <w:tabs>
          <w:tab w:val="left" w:pos="1418"/>
          <w:tab w:val="left" w:pos="5320"/>
        </w:tabs>
        <w:rPr>
          <w:rFonts w:asciiTheme="majorHAnsi" w:hAnsiTheme="majorHAnsi" w:cstheme="majorHAnsi"/>
          <w:i/>
          <w:iCs/>
          <w:lang w:val="nl-NL"/>
        </w:rPr>
      </w:pPr>
      <w:r w:rsidRPr="00184015">
        <w:rPr>
          <w:rFonts w:asciiTheme="majorHAnsi" w:hAnsiTheme="majorHAnsi" w:cstheme="majorHAnsi"/>
          <w:i/>
          <w:iCs/>
          <w:lang w:val="nl-NL"/>
        </w:rPr>
        <w:t>(Bij minderjarigen</w:t>
      </w:r>
      <w:r>
        <w:rPr>
          <w:rFonts w:asciiTheme="majorHAnsi" w:hAnsiTheme="majorHAnsi" w:cstheme="majorHAnsi"/>
          <w:i/>
          <w:iCs/>
          <w:lang w:val="nl-NL"/>
        </w:rPr>
        <w:t xml:space="preserve"> tekent ouder/verzorger)</w:t>
      </w:r>
    </w:p>
    <w:p w14:paraId="341BBFA6" w14:textId="77777777" w:rsidR="00A95700" w:rsidRDefault="00A95700" w:rsidP="00671079">
      <w:pPr>
        <w:ind w:right="726"/>
        <w:rPr>
          <w:rFonts w:asciiTheme="majorHAnsi" w:hAnsiTheme="majorHAnsi" w:cstheme="majorHAnsi"/>
          <w:b/>
          <w:bCs/>
          <w:szCs w:val="24"/>
          <w:lang w:val="nl-NL"/>
        </w:rPr>
      </w:pPr>
    </w:p>
    <w:p w14:paraId="775D0F8D" w14:textId="77777777" w:rsidR="00A95700" w:rsidRDefault="00A95700" w:rsidP="00671079">
      <w:pPr>
        <w:ind w:right="726"/>
        <w:rPr>
          <w:rFonts w:asciiTheme="majorHAnsi" w:hAnsiTheme="majorHAnsi" w:cstheme="majorHAnsi"/>
          <w:b/>
          <w:bCs/>
          <w:szCs w:val="24"/>
          <w:lang w:val="nl-NL"/>
        </w:rPr>
      </w:pPr>
    </w:p>
    <w:p w14:paraId="4C418EA4" w14:textId="279417AD" w:rsidR="0014327F" w:rsidRPr="00671079" w:rsidRDefault="00E14C60" w:rsidP="00671079">
      <w:pPr>
        <w:ind w:right="726"/>
        <w:rPr>
          <w:rFonts w:asciiTheme="majorHAnsi" w:hAnsiTheme="majorHAnsi" w:cstheme="majorHAnsi"/>
          <w:b/>
          <w:bCs/>
          <w:szCs w:val="24"/>
          <w:lang w:val="nl-NL"/>
        </w:rPr>
      </w:pPr>
      <w:r w:rsidRPr="00D45824">
        <w:rPr>
          <w:rFonts w:asciiTheme="majorHAnsi" w:hAnsiTheme="majorHAnsi" w:cstheme="majorHAnsi"/>
          <w:b/>
          <w:bCs/>
          <w:szCs w:val="24"/>
          <w:lang w:val="nl-NL"/>
        </w:rPr>
        <w:t xml:space="preserve">Algemene </w:t>
      </w:r>
      <w:r w:rsidR="00A54371">
        <w:rPr>
          <w:rFonts w:asciiTheme="majorHAnsi" w:hAnsiTheme="majorHAnsi" w:cstheme="majorHAnsi"/>
          <w:b/>
          <w:bCs/>
          <w:szCs w:val="24"/>
          <w:lang w:val="nl-NL"/>
        </w:rPr>
        <w:t xml:space="preserve">bepalingen HYR </w:t>
      </w:r>
      <w:r w:rsidR="0025223E">
        <w:rPr>
          <w:rFonts w:asciiTheme="majorHAnsi" w:hAnsiTheme="majorHAnsi" w:cstheme="majorHAnsi"/>
          <w:b/>
          <w:bCs/>
          <w:szCs w:val="24"/>
          <w:lang w:val="nl-NL"/>
        </w:rPr>
        <w:t>Verenigingslessen</w:t>
      </w:r>
      <w:r w:rsidRPr="00D45824">
        <w:rPr>
          <w:rFonts w:asciiTheme="majorHAnsi" w:hAnsiTheme="majorHAnsi" w:cstheme="majorHAnsi"/>
          <w:b/>
          <w:bCs/>
          <w:szCs w:val="24"/>
          <w:lang w:val="nl-NL"/>
        </w:rPr>
        <w:t>:</w:t>
      </w:r>
    </w:p>
    <w:p w14:paraId="3472D66E" w14:textId="4EC0BFB9" w:rsidR="00607770" w:rsidRDefault="00047F27" w:rsidP="00403B19">
      <w:pPr>
        <w:pStyle w:val="Lijstalinea"/>
        <w:numPr>
          <w:ilvl w:val="0"/>
          <w:numId w:val="5"/>
        </w:numPr>
        <w:ind w:left="426" w:right="141" w:hanging="294"/>
        <w:jc w:val="both"/>
        <w:rPr>
          <w:rFonts w:asciiTheme="majorHAnsi" w:hAnsiTheme="majorHAnsi" w:cstheme="majorHAnsi"/>
          <w:szCs w:val="24"/>
          <w:lang w:val="nl-NL"/>
        </w:rPr>
      </w:pPr>
      <w:r>
        <w:rPr>
          <w:rFonts w:asciiTheme="majorHAnsi" w:hAnsiTheme="majorHAnsi" w:cstheme="majorHAnsi"/>
          <w:szCs w:val="24"/>
          <w:lang w:val="nl-NL"/>
        </w:rPr>
        <w:t xml:space="preserve">De duur van een lesperiode is </w:t>
      </w:r>
      <w:r w:rsidR="00553B1A">
        <w:rPr>
          <w:rFonts w:asciiTheme="majorHAnsi" w:hAnsiTheme="majorHAnsi" w:cstheme="majorHAnsi"/>
          <w:szCs w:val="24"/>
          <w:lang w:val="nl-NL"/>
        </w:rPr>
        <w:t>6 maand</w:t>
      </w:r>
      <w:r w:rsidR="00F4394A">
        <w:rPr>
          <w:rFonts w:asciiTheme="majorHAnsi" w:hAnsiTheme="majorHAnsi" w:cstheme="majorHAnsi"/>
          <w:szCs w:val="24"/>
          <w:lang w:val="nl-NL"/>
        </w:rPr>
        <w:t>en</w:t>
      </w:r>
      <w:r w:rsidR="00061F00">
        <w:rPr>
          <w:rFonts w:asciiTheme="majorHAnsi" w:hAnsiTheme="majorHAnsi" w:cstheme="majorHAnsi"/>
          <w:szCs w:val="24"/>
          <w:lang w:val="nl-NL"/>
        </w:rPr>
        <w:t xml:space="preserve"> </w:t>
      </w:r>
      <w:r w:rsidR="00F4394A">
        <w:rPr>
          <w:rFonts w:asciiTheme="majorHAnsi" w:hAnsiTheme="majorHAnsi" w:cstheme="majorHAnsi"/>
          <w:szCs w:val="24"/>
          <w:lang w:val="nl-NL"/>
        </w:rPr>
        <w:t>(jan</w:t>
      </w:r>
      <w:r w:rsidR="00904022">
        <w:rPr>
          <w:rFonts w:asciiTheme="majorHAnsi" w:hAnsiTheme="majorHAnsi" w:cstheme="majorHAnsi"/>
          <w:szCs w:val="24"/>
          <w:lang w:val="nl-NL"/>
        </w:rPr>
        <w:t>uari</w:t>
      </w:r>
      <w:r w:rsidR="00F4394A">
        <w:rPr>
          <w:rFonts w:asciiTheme="majorHAnsi" w:hAnsiTheme="majorHAnsi" w:cstheme="majorHAnsi"/>
          <w:szCs w:val="24"/>
          <w:lang w:val="nl-NL"/>
        </w:rPr>
        <w:t xml:space="preserve"> t/m juni en juli t/m dec</w:t>
      </w:r>
      <w:r w:rsidR="00904022">
        <w:rPr>
          <w:rFonts w:asciiTheme="majorHAnsi" w:hAnsiTheme="majorHAnsi" w:cstheme="majorHAnsi"/>
          <w:szCs w:val="24"/>
          <w:lang w:val="nl-NL"/>
        </w:rPr>
        <w:t>ember</w:t>
      </w:r>
      <w:r w:rsidR="00F4394A">
        <w:rPr>
          <w:rFonts w:asciiTheme="majorHAnsi" w:hAnsiTheme="majorHAnsi" w:cstheme="majorHAnsi"/>
          <w:szCs w:val="24"/>
          <w:lang w:val="nl-NL"/>
        </w:rPr>
        <w:t xml:space="preserve">) </w:t>
      </w:r>
      <w:r w:rsidR="00061F00">
        <w:rPr>
          <w:rFonts w:asciiTheme="majorHAnsi" w:hAnsiTheme="majorHAnsi" w:cstheme="majorHAnsi"/>
          <w:szCs w:val="24"/>
          <w:lang w:val="nl-NL"/>
        </w:rPr>
        <w:t xml:space="preserve">en </w:t>
      </w:r>
      <w:r w:rsidR="00904022">
        <w:rPr>
          <w:rFonts w:asciiTheme="majorHAnsi" w:hAnsiTheme="majorHAnsi" w:cstheme="majorHAnsi"/>
          <w:szCs w:val="24"/>
          <w:lang w:val="nl-NL"/>
        </w:rPr>
        <w:t>wordt per</w:t>
      </w:r>
      <w:r w:rsidR="00061F00">
        <w:rPr>
          <w:rFonts w:asciiTheme="majorHAnsi" w:hAnsiTheme="majorHAnsi" w:cstheme="majorHAnsi"/>
          <w:szCs w:val="24"/>
          <w:lang w:val="nl-NL"/>
        </w:rPr>
        <w:t xml:space="preserve"> half jaar gefactureerd. </w:t>
      </w:r>
      <w:r w:rsidR="00553B1A">
        <w:rPr>
          <w:rFonts w:asciiTheme="majorHAnsi" w:hAnsiTheme="majorHAnsi" w:cstheme="majorHAnsi"/>
          <w:szCs w:val="24"/>
          <w:lang w:val="nl-NL"/>
        </w:rPr>
        <w:t xml:space="preserve">Aanmelding en deelname aan verenigingslessen is alleen mogelijk voor een </w:t>
      </w:r>
      <w:r w:rsidR="00904022">
        <w:rPr>
          <w:rFonts w:asciiTheme="majorHAnsi" w:hAnsiTheme="majorHAnsi" w:cstheme="majorHAnsi"/>
          <w:szCs w:val="24"/>
          <w:lang w:val="nl-NL"/>
        </w:rPr>
        <w:t xml:space="preserve">volledige </w:t>
      </w:r>
      <w:r w:rsidR="00553B1A">
        <w:rPr>
          <w:rFonts w:asciiTheme="majorHAnsi" w:hAnsiTheme="majorHAnsi" w:cstheme="majorHAnsi"/>
          <w:szCs w:val="24"/>
          <w:lang w:val="nl-NL"/>
        </w:rPr>
        <w:t xml:space="preserve">lesperiode. </w:t>
      </w:r>
      <w:r w:rsidR="00904022">
        <w:rPr>
          <w:rFonts w:asciiTheme="majorHAnsi" w:hAnsiTheme="majorHAnsi" w:cstheme="majorHAnsi"/>
          <w:szCs w:val="24"/>
          <w:lang w:val="nl-NL"/>
        </w:rPr>
        <w:t>I</w:t>
      </w:r>
      <w:r w:rsidR="00F4394A">
        <w:rPr>
          <w:rFonts w:asciiTheme="majorHAnsi" w:hAnsiTheme="majorHAnsi" w:cstheme="majorHAnsi"/>
          <w:szCs w:val="24"/>
          <w:lang w:val="nl-NL"/>
        </w:rPr>
        <w:t>nstromen</w:t>
      </w:r>
      <w:r w:rsidR="00904022">
        <w:rPr>
          <w:rFonts w:asciiTheme="majorHAnsi" w:hAnsiTheme="majorHAnsi" w:cstheme="majorHAnsi"/>
          <w:szCs w:val="24"/>
          <w:lang w:val="nl-NL"/>
        </w:rPr>
        <w:t xml:space="preserve"> tijdens een lesperiode</w:t>
      </w:r>
      <w:r w:rsidR="00F4394A">
        <w:rPr>
          <w:rFonts w:asciiTheme="majorHAnsi" w:hAnsiTheme="majorHAnsi" w:cstheme="majorHAnsi"/>
          <w:szCs w:val="24"/>
          <w:lang w:val="nl-NL"/>
        </w:rPr>
        <w:t xml:space="preserve"> is mogelijk</w:t>
      </w:r>
      <w:r w:rsidR="00904022">
        <w:rPr>
          <w:rFonts w:asciiTheme="majorHAnsi" w:hAnsiTheme="majorHAnsi" w:cstheme="majorHAnsi"/>
          <w:szCs w:val="24"/>
          <w:lang w:val="nl-NL"/>
        </w:rPr>
        <w:t>;</w:t>
      </w:r>
      <w:r w:rsidR="00F4394A">
        <w:rPr>
          <w:rFonts w:asciiTheme="majorHAnsi" w:hAnsiTheme="majorHAnsi" w:cstheme="majorHAnsi"/>
          <w:szCs w:val="24"/>
          <w:lang w:val="nl-NL"/>
        </w:rPr>
        <w:t xml:space="preserve"> </w:t>
      </w:r>
      <w:r w:rsidR="00904022">
        <w:rPr>
          <w:rFonts w:asciiTheme="majorHAnsi" w:hAnsiTheme="majorHAnsi" w:cstheme="majorHAnsi"/>
          <w:szCs w:val="24"/>
          <w:lang w:val="nl-NL"/>
        </w:rPr>
        <w:t xml:space="preserve">in dat geval wordt het lesgeld </w:t>
      </w:r>
      <w:r w:rsidR="00F4394A">
        <w:rPr>
          <w:rFonts w:asciiTheme="majorHAnsi" w:hAnsiTheme="majorHAnsi" w:cstheme="majorHAnsi"/>
          <w:szCs w:val="24"/>
          <w:lang w:val="nl-NL"/>
        </w:rPr>
        <w:t xml:space="preserve">naar rato gefactureerd. </w:t>
      </w:r>
      <w:r w:rsidR="00553B1A">
        <w:rPr>
          <w:rFonts w:asciiTheme="majorHAnsi" w:hAnsiTheme="majorHAnsi" w:cstheme="majorHAnsi"/>
          <w:szCs w:val="24"/>
          <w:lang w:val="nl-NL"/>
        </w:rPr>
        <w:t>Res</w:t>
      </w:r>
      <w:r w:rsidR="00D57148">
        <w:rPr>
          <w:rFonts w:asciiTheme="majorHAnsi" w:hAnsiTheme="majorHAnsi" w:cstheme="majorHAnsi"/>
          <w:szCs w:val="24"/>
          <w:lang w:val="nl-NL"/>
        </w:rPr>
        <w:t xml:space="preserve">titutie van </w:t>
      </w:r>
      <w:r w:rsidR="00904022">
        <w:rPr>
          <w:rFonts w:asciiTheme="majorHAnsi" w:hAnsiTheme="majorHAnsi" w:cstheme="majorHAnsi"/>
          <w:szCs w:val="24"/>
          <w:lang w:val="nl-NL"/>
        </w:rPr>
        <w:t>(</w:t>
      </w:r>
      <w:r w:rsidR="00D57148">
        <w:rPr>
          <w:rFonts w:asciiTheme="majorHAnsi" w:hAnsiTheme="majorHAnsi" w:cstheme="majorHAnsi"/>
          <w:szCs w:val="24"/>
          <w:lang w:val="nl-NL"/>
        </w:rPr>
        <w:t>een deel</w:t>
      </w:r>
      <w:r w:rsidR="00904022">
        <w:rPr>
          <w:rFonts w:asciiTheme="majorHAnsi" w:hAnsiTheme="majorHAnsi" w:cstheme="majorHAnsi"/>
          <w:szCs w:val="24"/>
          <w:lang w:val="nl-NL"/>
        </w:rPr>
        <w:t>)</w:t>
      </w:r>
      <w:r w:rsidR="00D57148">
        <w:rPr>
          <w:rFonts w:asciiTheme="majorHAnsi" w:hAnsiTheme="majorHAnsi" w:cstheme="majorHAnsi"/>
          <w:szCs w:val="24"/>
          <w:lang w:val="nl-NL"/>
        </w:rPr>
        <w:t xml:space="preserve"> </w:t>
      </w:r>
      <w:r w:rsidR="00904022">
        <w:rPr>
          <w:rFonts w:asciiTheme="majorHAnsi" w:hAnsiTheme="majorHAnsi" w:cstheme="majorHAnsi"/>
          <w:szCs w:val="24"/>
          <w:lang w:val="nl-NL"/>
        </w:rPr>
        <w:t xml:space="preserve">van het </w:t>
      </w:r>
      <w:r w:rsidR="00D57148">
        <w:rPr>
          <w:rFonts w:asciiTheme="majorHAnsi" w:hAnsiTheme="majorHAnsi" w:cstheme="majorHAnsi"/>
          <w:szCs w:val="24"/>
          <w:lang w:val="nl-NL"/>
        </w:rPr>
        <w:t>lesgeld is niet mogelijk.</w:t>
      </w:r>
    </w:p>
    <w:p w14:paraId="0418B345" w14:textId="341CF8C0" w:rsidR="00E435FA" w:rsidRDefault="00BD53AF" w:rsidP="00E435FA">
      <w:pPr>
        <w:pStyle w:val="Lijstalinea"/>
        <w:numPr>
          <w:ilvl w:val="1"/>
          <w:numId w:val="5"/>
        </w:numPr>
        <w:ind w:right="141"/>
        <w:jc w:val="both"/>
        <w:rPr>
          <w:rFonts w:asciiTheme="majorHAnsi" w:hAnsiTheme="majorHAnsi" w:cstheme="majorHAnsi"/>
          <w:szCs w:val="24"/>
          <w:lang w:val="nl-NL"/>
        </w:rPr>
      </w:pPr>
      <w:r>
        <w:rPr>
          <w:rFonts w:asciiTheme="majorHAnsi" w:hAnsiTheme="majorHAnsi" w:cstheme="majorHAnsi"/>
          <w:szCs w:val="24"/>
          <w:lang w:val="nl-NL"/>
        </w:rPr>
        <w:t>1</w:t>
      </w:r>
      <w:r w:rsidR="00215A54">
        <w:rPr>
          <w:rFonts w:asciiTheme="majorHAnsi" w:hAnsiTheme="majorHAnsi" w:cstheme="majorHAnsi"/>
          <w:szCs w:val="24"/>
          <w:lang w:val="nl-NL"/>
        </w:rPr>
        <w:t>8</w:t>
      </w:r>
      <w:r w:rsidR="00904022">
        <w:rPr>
          <w:rFonts w:asciiTheme="majorHAnsi" w:hAnsiTheme="majorHAnsi" w:cstheme="majorHAnsi"/>
          <w:szCs w:val="24"/>
          <w:lang w:val="nl-NL"/>
        </w:rPr>
        <w:t>7</w:t>
      </w:r>
      <w:r>
        <w:rPr>
          <w:rFonts w:asciiTheme="majorHAnsi" w:hAnsiTheme="majorHAnsi" w:cstheme="majorHAnsi"/>
          <w:szCs w:val="24"/>
          <w:lang w:val="nl-NL"/>
        </w:rPr>
        <w:t xml:space="preserve"> euro per half jaar</w:t>
      </w:r>
      <w:r w:rsidR="00904022">
        <w:rPr>
          <w:rFonts w:asciiTheme="majorHAnsi" w:hAnsiTheme="majorHAnsi" w:cstheme="majorHAnsi"/>
          <w:szCs w:val="24"/>
          <w:lang w:val="nl-NL"/>
        </w:rPr>
        <w:t xml:space="preserve"> (jeugd en volwassenen, dressuur)</w:t>
      </w:r>
    </w:p>
    <w:p w14:paraId="795D33EF" w14:textId="507588F3" w:rsidR="00904022" w:rsidRDefault="00904022" w:rsidP="00E435FA">
      <w:pPr>
        <w:pStyle w:val="Lijstalinea"/>
        <w:numPr>
          <w:ilvl w:val="1"/>
          <w:numId w:val="5"/>
        </w:numPr>
        <w:ind w:right="141"/>
        <w:jc w:val="both"/>
        <w:rPr>
          <w:rFonts w:asciiTheme="majorHAnsi" w:hAnsiTheme="majorHAnsi" w:cstheme="majorHAnsi"/>
          <w:szCs w:val="24"/>
          <w:lang w:val="nl-NL"/>
        </w:rPr>
      </w:pPr>
      <w:r>
        <w:rPr>
          <w:rFonts w:asciiTheme="majorHAnsi" w:hAnsiTheme="majorHAnsi" w:cstheme="majorHAnsi"/>
          <w:szCs w:val="24"/>
          <w:lang w:val="nl-NL"/>
        </w:rPr>
        <w:t>187 euro per half jaar (jeugd en volwassenen, springen)</w:t>
      </w:r>
    </w:p>
    <w:p w14:paraId="5BDDCBD5" w14:textId="314C87E1" w:rsidR="00ED752C" w:rsidRPr="00ED752C" w:rsidRDefault="00ED752C" w:rsidP="00ED752C">
      <w:pPr>
        <w:ind w:left="798" w:right="141" w:firstLine="618"/>
        <w:jc w:val="both"/>
        <w:rPr>
          <w:rFonts w:asciiTheme="majorHAnsi" w:hAnsiTheme="majorHAnsi" w:cstheme="majorHAnsi"/>
          <w:i/>
          <w:iCs/>
          <w:szCs w:val="24"/>
          <w:lang w:val="nl-NL"/>
        </w:rPr>
      </w:pPr>
      <w:r w:rsidRPr="00ED752C">
        <w:rPr>
          <w:rFonts w:asciiTheme="majorHAnsi" w:hAnsiTheme="majorHAnsi" w:cstheme="majorHAnsi"/>
          <w:i/>
          <w:iCs/>
          <w:szCs w:val="24"/>
          <w:lang w:val="nl-NL"/>
        </w:rPr>
        <w:t>(</w:t>
      </w:r>
      <w:proofErr w:type="gramStart"/>
      <w:r w:rsidRPr="00ED752C">
        <w:rPr>
          <w:rFonts w:asciiTheme="majorHAnsi" w:hAnsiTheme="majorHAnsi" w:cstheme="majorHAnsi"/>
          <w:i/>
          <w:iCs/>
          <w:szCs w:val="24"/>
          <w:lang w:val="nl-NL"/>
        </w:rPr>
        <w:t>bovenstaande</w:t>
      </w:r>
      <w:proofErr w:type="gramEnd"/>
      <w:r w:rsidRPr="00ED752C">
        <w:rPr>
          <w:rFonts w:asciiTheme="majorHAnsi" w:hAnsiTheme="majorHAnsi" w:cstheme="majorHAnsi"/>
          <w:i/>
          <w:iCs/>
          <w:szCs w:val="24"/>
          <w:lang w:val="nl-NL"/>
        </w:rPr>
        <w:t xml:space="preserve"> prijzen </w:t>
      </w:r>
      <w:r>
        <w:rPr>
          <w:rFonts w:asciiTheme="majorHAnsi" w:hAnsiTheme="majorHAnsi" w:cstheme="majorHAnsi"/>
          <w:i/>
          <w:iCs/>
          <w:szCs w:val="24"/>
          <w:lang w:val="nl-NL"/>
        </w:rPr>
        <w:t xml:space="preserve">zijn </w:t>
      </w:r>
      <w:r w:rsidRPr="00ED752C">
        <w:rPr>
          <w:rFonts w:asciiTheme="majorHAnsi" w:hAnsiTheme="majorHAnsi" w:cstheme="majorHAnsi"/>
          <w:i/>
          <w:iCs/>
          <w:szCs w:val="24"/>
          <w:lang w:val="nl-NL"/>
        </w:rPr>
        <w:t xml:space="preserve">onder voorbehoud van </w:t>
      </w:r>
      <w:r>
        <w:rPr>
          <w:rFonts w:asciiTheme="majorHAnsi" w:hAnsiTheme="majorHAnsi" w:cstheme="majorHAnsi"/>
          <w:i/>
          <w:iCs/>
          <w:szCs w:val="24"/>
          <w:lang w:val="nl-NL"/>
        </w:rPr>
        <w:t xml:space="preserve">evt. </w:t>
      </w:r>
      <w:r w:rsidRPr="00ED752C">
        <w:rPr>
          <w:rFonts w:asciiTheme="majorHAnsi" w:hAnsiTheme="majorHAnsi" w:cstheme="majorHAnsi"/>
          <w:i/>
          <w:iCs/>
          <w:szCs w:val="24"/>
          <w:lang w:val="nl-NL"/>
        </w:rPr>
        <w:t>wijzigingen)</w:t>
      </w:r>
    </w:p>
    <w:p w14:paraId="72B3DA59" w14:textId="77777777" w:rsidR="004928D5" w:rsidRDefault="004928D5" w:rsidP="004928D5">
      <w:pPr>
        <w:pStyle w:val="Lijstalinea"/>
        <w:ind w:left="426" w:right="141"/>
        <w:jc w:val="both"/>
        <w:rPr>
          <w:rFonts w:asciiTheme="majorHAnsi" w:hAnsiTheme="majorHAnsi" w:cstheme="majorHAnsi"/>
          <w:szCs w:val="24"/>
          <w:lang w:val="nl-NL"/>
        </w:rPr>
      </w:pPr>
    </w:p>
    <w:p w14:paraId="77B0A00D" w14:textId="69BAE908" w:rsidR="001A3CDE" w:rsidRDefault="00A652BB" w:rsidP="00277E15">
      <w:pPr>
        <w:pStyle w:val="Lijstalinea"/>
        <w:numPr>
          <w:ilvl w:val="0"/>
          <w:numId w:val="5"/>
        </w:numPr>
        <w:ind w:left="426" w:right="141" w:hanging="294"/>
        <w:jc w:val="both"/>
        <w:rPr>
          <w:rFonts w:asciiTheme="majorHAnsi" w:hAnsiTheme="majorHAnsi" w:cstheme="majorHAnsi"/>
          <w:szCs w:val="24"/>
          <w:lang w:val="nl-NL"/>
        </w:rPr>
      </w:pPr>
      <w:r>
        <w:rPr>
          <w:rFonts w:asciiTheme="majorHAnsi" w:hAnsiTheme="majorHAnsi" w:cstheme="majorHAnsi"/>
          <w:szCs w:val="24"/>
          <w:lang w:val="nl-NL"/>
        </w:rPr>
        <w:t xml:space="preserve">In principe duren de verenigingslessen 60 minuten, maar bij minder dan </w:t>
      </w:r>
      <w:r w:rsidR="00277E15">
        <w:rPr>
          <w:rFonts w:asciiTheme="majorHAnsi" w:hAnsiTheme="majorHAnsi" w:cstheme="majorHAnsi"/>
          <w:szCs w:val="24"/>
          <w:lang w:val="nl-NL"/>
        </w:rPr>
        <w:t>4 deelnemers zullen lessen ingekort worden</w:t>
      </w:r>
      <w:r w:rsidR="00F4394A">
        <w:rPr>
          <w:rFonts w:asciiTheme="majorHAnsi" w:hAnsiTheme="majorHAnsi" w:cstheme="majorHAnsi"/>
          <w:szCs w:val="24"/>
          <w:lang w:val="nl-NL"/>
        </w:rPr>
        <w:t xml:space="preserve"> (naar inzicht van instructie)</w:t>
      </w:r>
      <w:r w:rsidR="00277E15">
        <w:rPr>
          <w:rFonts w:asciiTheme="majorHAnsi" w:hAnsiTheme="majorHAnsi" w:cstheme="majorHAnsi"/>
          <w:szCs w:val="24"/>
          <w:lang w:val="nl-NL"/>
        </w:rPr>
        <w:t xml:space="preserve">. Bij minder dan </w:t>
      </w:r>
      <w:r w:rsidR="00F4394A">
        <w:rPr>
          <w:rFonts w:asciiTheme="majorHAnsi" w:hAnsiTheme="majorHAnsi" w:cstheme="majorHAnsi"/>
          <w:szCs w:val="24"/>
          <w:lang w:val="nl-NL"/>
        </w:rPr>
        <w:t>3</w:t>
      </w:r>
      <w:r w:rsidR="00277E15">
        <w:rPr>
          <w:rFonts w:asciiTheme="majorHAnsi" w:hAnsiTheme="majorHAnsi" w:cstheme="majorHAnsi"/>
          <w:szCs w:val="24"/>
          <w:lang w:val="nl-NL"/>
        </w:rPr>
        <w:t xml:space="preserve"> deelnemers in een lesperiode zal de les komen te vervallen.</w:t>
      </w:r>
      <w:r w:rsidR="001A3CDE">
        <w:rPr>
          <w:rFonts w:asciiTheme="majorHAnsi" w:hAnsiTheme="majorHAnsi" w:cstheme="majorHAnsi"/>
          <w:szCs w:val="24"/>
          <w:lang w:val="nl-NL"/>
        </w:rPr>
        <w:t xml:space="preserve"> </w:t>
      </w:r>
    </w:p>
    <w:p w14:paraId="420C3C07" w14:textId="56D2FFEA" w:rsidR="00277E15" w:rsidRPr="00277E15" w:rsidRDefault="00277E15" w:rsidP="001A3CDE">
      <w:pPr>
        <w:pStyle w:val="Lijstalinea"/>
        <w:ind w:left="426" w:right="141"/>
        <w:jc w:val="both"/>
        <w:rPr>
          <w:rFonts w:asciiTheme="majorHAnsi" w:hAnsiTheme="majorHAnsi" w:cstheme="majorHAnsi"/>
          <w:szCs w:val="24"/>
          <w:lang w:val="nl-NL"/>
        </w:rPr>
      </w:pPr>
      <w:r>
        <w:rPr>
          <w:rFonts w:asciiTheme="majorHAnsi" w:hAnsiTheme="majorHAnsi" w:cstheme="majorHAnsi"/>
          <w:szCs w:val="24"/>
          <w:lang w:val="nl-NL"/>
        </w:rPr>
        <w:t xml:space="preserve"> </w:t>
      </w:r>
    </w:p>
    <w:p w14:paraId="7792C429" w14:textId="180B8AB9" w:rsidR="00B654C6" w:rsidRDefault="00D57148" w:rsidP="00403B19">
      <w:pPr>
        <w:pStyle w:val="Lijstalinea"/>
        <w:numPr>
          <w:ilvl w:val="0"/>
          <w:numId w:val="5"/>
        </w:numPr>
        <w:ind w:left="426" w:right="141" w:hanging="294"/>
        <w:jc w:val="both"/>
        <w:rPr>
          <w:rFonts w:asciiTheme="majorHAnsi" w:hAnsiTheme="majorHAnsi" w:cstheme="majorHAnsi"/>
          <w:szCs w:val="24"/>
          <w:lang w:val="nl-NL"/>
        </w:rPr>
      </w:pPr>
      <w:r>
        <w:rPr>
          <w:rFonts w:asciiTheme="majorHAnsi" w:hAnsiTheme="majorHAnsi" w:cstheme="majorHAnsi"/>
          <w:szCs w:val="24"/>
          <w:lang w:val="nl-NL"/>
        </w:rPr>
        <w:t xml:space="preserve">Bij verhindering van deelname aan een </w:t>
      </w:r>
      <w:proofErr w:type="spellStart"/>
      <w:r>
        <w:rPr>
          <w:rFonts w:asciiTheme="majorHAnsi" w:hAnsiTheme="majorHAnsi" w:cstheme="majorHAnsi"/>
          <w:szCs w:val="24"/>
          <w:lang w:val="nl-NL"/>
        </w:rPr>
        <w:t>verenigingsles</w:t>
      </w:r>
      <w:proofErr w:type="spellEnd"/>
      <w:r>
        <w:rPr>
          <w:rFonts w:asciiTheme="majorHAnsi" w:hAnsiTheme="majorHAnsi" w:cstheme="majorHAnsi"/>
          <w:szCs w:val="24"/>
          <w:lang w:val="nl-NL"/>
        </w:rPr>
        <w:t xml:space="preserve"> dient deze </w:t>
      </w:r>
      <w:r w:rsidR="00A43BD0">
        <w:rPr>
          <w:rFonts w:asciiTheme="majorHAnsi" w:hAnsiTheme="majorHAnsi" w:cstheme="majorHAnsi"/>
          <w:szCs w:val="24"/>
          <w:lang w:val="nl-NL"/>
        </w:rPr>
        <w:t xml:space="preserve">24 uur van tevoren afgezegd te worden bij de instructeur. Bij </w:t>
      </w:r>
      <w:r w:rsidR="00B62BB4">
        <w:rPr>
          <w:rFonts w:asciiTheme="majorHAnsi" w:hAnsiTheme="majorHAnsi" w:cstheme="majorHAnsi"/>
          <w:szCs w:val="24"/>
          <w:lang w:val="nl-NL"/>
        </w:rPr>
        <w:t>herhaaldelijk nie</w:t>
      </w:r>
      <w:r w:rsidR="00600D7B">
        <w:rPr>
          <w:rFonts w:asciiTheme="majorHAnsi" w:hAnsiTheme="majorHAnsi" w:cstheme="majorHAnsi"/>
          <w:szCs w:val="24"/>
          <w:lang w:val="nl-NL"/>
        </w:rPr>
        <w:t>t meerijden in de lessen zonder afmelding kan eventueel verdere deelname aan lessen ontzegd worden</w:t>
      </w:r>
      <w:r w:rsidR="00C04CD7">
        <w:rPr>
          <w:rFonts w:asciiTheme="majorHAnsi" w:hAnsiTheme="majorHAnsi" w:cstheme="majorHAnsi"/>
          <w:szCs w:val="24"/>
          <w:lang w:val="nl-NL"/>
        </w:rPr>
        <w:t xml:space="preserve"> door het verenigingsbestuur. </w:t>
      </w:r>
      <w:r w:rsidR="001A3CDE">
        <w:rPr>
          <w:rFonts w:asciiTheme="majorHAnsi" w:hAnsiTheme="majorHAnsi" w:cstheme="majorHAnsi"/>
          <w:szCs w:val="24"/>
          <w:lang w:val="nl-NL"/>
        </w:rPr>
        <w:t xml:space="preserve">Bij minder deelnemers kan ervoor gekozen worden om de lessen in te korten. </w:t>
      </w:r>
      <w:r w:rsidR="008D3309">
        <w:rPr>
          <w:rFonts w:asciiTheme="majorHAnsi" w:hAnsiTheme="majorHAnsi" w:cstheme="majorHAnsi"/>
          <w:szCs w:val="24"/>
          <w:lang w:val="nl-NL"/>
        </w:rPr>
        <w:tab/>
      </w:r>
    </w:p>
    <w:p w14:paraId="547C5F17" w14:textId="77777777" w:rsidR="00B654C6" w:rsidRPr="00B654C6" w:rsidRDefault="00B654C6" w:rsidP="00B654C6">
      <w:pPr>
        <w:pStyle w:val="Lijstalinea"/>
        <w:rPr>
          <w:rFonts w:asciiTheme="majorHAnsi" w:hAnsiTheme="majorHAnsi" w:cstheme="majorHAnsi"/>
          <w:szCs w:val="24"/>
          <w:lang w:val="nl-NL"/>
        </w:rPr>
      </w:pPr>
    </w:p>
    <w:p w14:paraId="1F310035" w14:textId="3479142F" w:rsidR="00F16419" w:rsidRDefault="00C04CD7" w:rsidP="00F16419">
      <w:pPr>
        <w:pStyle w:val="Lijstalinea"/>
        <w:numPr>
          <w:ilvl w:val="0"/>
          <w:numId w:val="5"/>
        </w:numPr>
        <w:ind w:left="426" w:right="141" w:hanging="294"/>
        <w:jc w:val="both"/>
        <w:rPr>
          <w:rFonts w:asciiTheme="majorHAnsi" w:hAnsiTheme="majorHAnsi" w:cstheme="majorHAnsi"/>
          <w:szCs w:val="24"/>
          <w:lang w:val="nl-NL"/>
        </w:rPr>
      </w:pPr>
      <w:r>
        <w:rPr>
          <w:rFonts w:asciiTheme="majorHAnsi" w:hAnsiTheme="majorHAnsi" w:cstheme="majorHAnsi"/>
          <w:szCs w:val="24"/>
          <w:lang w:val="nl-NL"/>
        </w:rPr>
        <w:t>Opzegging van de verenigingslessen vindt schriftelijk plaats door</w:t>
      </w:r>
      <w:r w:rsidR="001646D7">
        <w:rPr>
          <w:rFonts w:asciiTheme="majorHAnsi" w:hAnsiTheme="majorHAnsi" w:cstheme="majorHAnsi"/>
          <w:szCs w:val="24"/>
          <w:lang w:val="nl-NL"/>
        </w:rPr>
        <w:t xml:space="preserve"> te mailen naar </w:t>
      </w:r>
      <w:hyperlink r:id="rId8" w:history="1">
        <w:r w:rsidR="00A71274" w:rsidRPr="00822AD4">
          <w:rPr>
            <w:rStyle w:val="Hyperlink"/>
            <w:rFonts w:asciiTheme="majorHAnsi" w:hAnsiTheme="majorHAnsi" w:cstheme="majorHAnsi"/>
            <w:szCs w:val="24"/>
            <w:lang w:val="nl-NL"/>
          </w:rPr>
          <w:t>ledenadministratie@hyr.nl</w:t>
        </w:r>
      </w:hyperlink>
      <w:r w:rsidR="00A71274">
        <w:rPr>
          <w:rFonts w:asciiTheme="majorHAnsi" w:hAnsiTheme="majorHAnsi" w:cstheme="majorHAnsi"/>
          <w:szCs w:val="24"/>
          <w:lang w:val="nl-NL"/>
        </w:rPr>
        <w:t xml:space="preserve"> o.v.v. afmelding verenigingslessen + naam deelnemer. </w:t>
      </w:r>
      <w:r w:rsidR="00B05BAB">
        <w:rPr>
          <w:rFonts w:asciiTheme="majorHAnsi" w:hAnsiTheme="majorHAnsi" w:cstheme="majorHAnsi"/>
          <w:szCs w:val="24"/>
          <w:lang w:val="nl-NL"/>
        </w:rPr>
        <w:t xml:space="preserve">Afmelding dient </w:t>
      </w:r>
      <w:r w:rsidR="00B05BAB" w:rsidRPr="00B05BAB">
        <w:rPr>
          <w:rFonts w:asciiTheme="majorHAnsi" w:hAnsiTheme="majorHAnsi" w:cstheme="majorHAnsi"/>
          <w:szCs w:val="24"/>
          <w:u w:val="single"/>
          <w:lang w:val="nl-NL"/>
        </w:rPr>
        <w:t>uiterlijk 1 maand</w:t>
      </w:r>
      <w:r w:rsidR="00B05BAB">
        <w:rPr>
          <w:rFonts w:asciiTheme="majorHAnsi" w:hAnsiTheme="majorHAnsi" w:cstheme="majorHAnsi"/>
          <w:szCs w:val="24"/>
          <w:lang w:val="nl-NL"/>
        </w:rPr>
        <w:t xml:space="preserve"> voor het einde van een lesperiode.</w:t>
      </w:r>
    </w:p>
    <w:p w14:paraId="05C4B41C" w14:textId="77777777" w:rsidR="00F16419" w:rsidRPr="00954E72" w:rsidRDefault="00F16419" w:rsidP="00954E72">
      <w:pPr>
        <w:ind w:right="141"/>
        <w:jc w:val="both"/>
        <w:rPr>
          <w:rFonts w:asciiTheme="majorHAnsi" w:hAnsiTheme="majorHAnsi" w:cstheme="majorHAnsi"/>
          <w:szCs w:val="24"/>
          <w:lang w:val="nl-NL"/>
        </w:rPr>
      </w:pPr>
    </w:p>
    <w:p w14:paraId="40909584" w14:textId="564AD94D" w:rsidR="00F16419" w:rsidRDefault="00FF7C31" w:rsidP="00403B19">
      <w:pPr>
        <w:pStyle w:val="Lijstalinea"/>
        <w:numPr>
          <w:ilvl w:val="0"/>
          <w:numId w:val="5"/>
        </w:numPr>
        <w:ind w:left="426" w:right="141" w:hanging="294"/>
        <w:jc w:val="both"/>
        <w:rPr>
          <w:rFonts w:asciiTheme="majorHAnsi" w:hAnsiTheme="majorHAnsi" w:cstheme="majorHAnsi"/>
          <w:szCs w:val="24"/>
          <w:lang w:val="nl-NL"/>
        </w:rPr>
      </w:pPr>
      <w:r>
        <w:rPr>
          <w:rFonts w:asciiTheme="majorHAnsi" w:hAnsiTheme="majorHAnsi" w:cstheme="majorHAnsi"/>
          <w:szCs w:val="24"/>
          <w:lang w:val="nl-NL"/>
        </w:rPr>
        <w:t>Paardensportvereniging de Hollandsche IJsselruiters</w:t>
      </w:r>
      <w:r w:rsidR="00C159D9">
        <w:rPr>
          <w:rFonts w:asciiTheme="majorHAnsi" w:hAnsiTheme="majorHAnsi" w:cstheme="majorHAnsi"/>
          <w:szCs w:val="24"/>
          <w:lang w:val="nl-NL"/>
        </w:rPr>
        <w:t xml:space="preserve"> is in het bezit van het Veiligheidscertificaat. Ieder lid dient op de hoogte te zijn van én zich te houden aan de geldende rijbaanregels en </w:t>
      </w:r>
      <w:r w:rsidR="00323006">
        <w:rPr>
          <w:rFonts w:asciiTheme="majorHAnsi" w:hAnsiTheme="majorHAnsi" w:cstheme="majorHAnsi"/>
          <w:szCs w:val="24"/>
          <w:lang w:val="nl-NL"/>
        </w:rPr>
        <w:t>huisregels. Deze zijn te vinden op de website via ‘</w:t>
      </w:r>
      <w:r w:rsidR="00A75451">
        <w:rPr>
          <w:rFonts w:asciiTheme="majorHAnsi" w:hAnsiTheme="majorHAnsi" w:cstheme="majorHAnsi"/>
          <w:szCs w:val="24"/>
          <w:lang w:val="nl-NL"/>
        </w:rPr>
        <w:t>V</w:t>
      </w:r>
      <w:r w:rsidR="00323006">
        <w:rPr>
          <w:rFonts w:asciiTheme="majorHAnsi" w:hAnsiTheme="majorHAnsi" w:cstheme="majorHAnsi"/>
          <w:szCs w:val="24"/>
          <w:lang w:val="nl-NL"/>
        </w:rPr>
        <w:t>erenigings</w:t>
      </w:r>
      <w:r w:rsidR="00A75451">
        <w:rPr>
          <w:rFonts w:asciiTheme="majorHAnsi" w:hAnsiTheme="majorHAnsi" w:cstheme="majorHAnsi"/>
          <w:szCs w:val="24"/>
          <w:lang w:val="nl-NL"/>
        </w:rPr>
        <w:t>info’ en ‘Veiligheid’</w:t>
      </w:r>
      <w:r w:rsidR="004446A1">
        <w:rPr>
          <w:rFonts w:asciiTheme="majorHAnsi" w:hAnsiTheme="majorHAnsi" w:cstheme="majorHAnsi"/>
          <w:szCs w:val="24"/>
          <w:lang w:val="nl-NL"/>
        </w:rPr>
        <w:t>.</w:t>
      </w:r>
    </w:p>
    <w:p w14:paraId="09C2016C" w14:textId="77777777" w:rsidR="009C219E" w:rsidRDefault="009C219E" w:rsidP="00403B19">
      <w:pPr>
        <w:ind w:right="726"/>
        <w:jc w:val="both"/>
        <w:rPr>
          <w:rFonts w:asciiTheme="majorHAnsi" w:hAnsiTheme="majorHAnsi" w:cstheme="majorHAnsi"/>
          <w:szCs w:val="24"/>
          <w:lang w:val="nl-NL"/>
        </w:rPr>
      </w:pPr>
    </w:p>
    <w:p w14:paraId="6F7623CE" w14:textId="77777777" w:rsidR="009C219E" w:rsidRDefault="009C219E" w:rsidP="00403B19">
      <w:pPr>
        <w:ind w:right="726"/>
        <w:jc w:val="both"/>
        <w:rPr>
          <w:rFonts w:asciiTheme="majorHAnsi" w:hAnsiTheme="majorHAnsi" w:cstheme="majorHAnsi"/>
          <w:szCs w:val="24"/>
          <w:lang w:val="nl-NL"/>
        </w:rPr>
      </w:pPr>
    </w:p>
    <w:p w14:paraId="6A40A6D5" w14:textId="687E4123" w:rsidR="00436F9F" w:rsidRPr="00D700EF" w:rsidRDefault="00967D7A" w:rsidP="00193EB8">
      <w:pPr>
        <w:ind w:right="-1"/>
        <w:jc w:val="both"/>
        <w:rPr>
          <w:rFonts w:asciiTheme="majorHAnsi" w:hAnsiTheme="majorHAnsi" w:cstheme="majorHAnsi"/>
          <w:b/>
          <w:bCs/>
          <w:szCs w:val="24"/>
          <w:lang w:val="nl-NL"/>
        </w:rPr>
      </w:pPr>
      <w:r>
        <w:rPr>
          <w:rFonts w:asciiTheme="majorHAnsi" w:hAnsiTheme="majorHAnsi" w:cstheme="majorHAnsi"/>
          <w:b/>
          <w:bCs/>
          <w:szCs w:val="24"/>
          <w:lang w:val="nl-NL"/>
        </w:rPr>
        <w:t>Vragen?</w:t>
      </w:r>
    </w:p>
    <w:p w14:paraId="0823EE49" w14:textId="7B637FC9" w:rsidR="00D700EF" w:rsidRPr="00D700EF" w:rsidRDefault="009C219E" w:rsidP="00193EB8">
      <w:pPr>
        <w:ind w:right="-1"/>
        <w:jc w:val="both"/>
        <w:rPr>
          <w:rFonts w:asciiTheme="majorHAnsi" w:hAnsiTheme="majorHAnsi" w:cstheme="majorHAnsi"/>
          <w:lang w:val="nl-NL"/>
        </w:rPr>
      </w:pPr>
      <w:r w:rsidRPr="00D700EF">
        <w:rPr>
          <w:rFonts w:asciiTheme="majorHAnsi" w:hAnsiTheme="majorHAnsi" w:cstheme="majorHAnsi"/>
          <w:lang w:val="nl-NL"/>
        </w:rPr>
        <w:t xml:space="preserve">Voor </w:t>
      </w:r>
      <w:r w:rsidR="00967D7A">
        <w:rPr>
          <w:rFonts w:asciiTheme="majorHAnsi" w:hAnsiTheme="majorHAnsi" w:cstheme="majorHAnsi"/>
          <w:lang w:val="nl-NL"/>
        </w:rPr>
        <w:t xml:space="preserve">verdere </w:t>
      </w:r>
      <w:r w:rsidR="004810B7">
        <w:rPr>
          <w:rFonts w:asciiTheme="majorHAnsi" w:hAnsiTheme="majorHAnsi" w:cstheme="majorHAnsi"/>
          <w:lang w:val="nl-NL"/>
        </w:rPr>
        <w:t xml:space="preserve">informatie </w:t>
      </w:r>
      <w:r w:rsidR="00967D7A">
        <w:rPr>
          <w:rFonts w:asciiTheme="majorHAnsi" w:hAnsiTheme="majorHAnsi" w:cstheme="majorHAnsi"/>
          <w:lang w:val="nl-NL"/>
        </w:rPr>
        <w:t xml:space="preserve">en vragen </w:t>
      </w:r>
      <w:r w:rsidR="00A0477F">
        <w:rPr>
          <w:rFonts w:asciiTheme="majorHAnsi" w:hAnsiTheme="majorHAnsi" w:cstheme="majorHAnsi"/>
          <w:lang w:val="nl-NL"/>
        </w:rPr>
        <w:t xml:space="preserve">over </w:t>
      </w:r>
      <w:r w:rsidR="00947019">
        <w:rPr>
          <w:rFonts w:asciiTheme="majorHAnsi" w:hAnsiTheme="majorHAnsi" w:cstheme="majorHAnsi"/>
          <w:lang w:val="nl-NL"/>
        </w:rPr>
        <w:t xml:space="preserve">de verenigingslessen </w:t>
      </w:r>
      <w:r w:rsidR="00A0477F">
        <w:rPr>
          <w:rFonts w:asciiTheme="majorHAnsi" w:hAnsiTheme="majorHAnsi" w:cstheme="majorHAnsi"/>
          <w:lang w:val="nl-NL"/>
        </w:rPr>
        <w:t xml:space="preserve">kunt u </w:t>
      </w:r>
      <w:r w:rsidRPr="00D700EF">
        <w:rPr>
          <w:rFonts w:asciiTheme="majorHAnsi" w:hAnsiTheme="majorHAnsi" w:cstheme="majorHAnsi"/>
          <w:lang w:val="nl-NL"/>
        </w:rPr>
        <w:t xml:space="preserve">contact </w:t>
      </w:r>
      <w:r w:rsidR="00A0477F">
        <w:rPr>
          <w:rFonts w:asciiTheme="majorHAnsi" w:hAnsiTheme="majorHAnsi" w:cstheme="majorHAnsi"/>
          <w:lang w:val="nl-NL"/>
        </w:rPr>
        <w:t>opnemen</w:t>
      </w:r>
      <w:r w:rsidRPr="00D700EF">
        <w:rPr>
          <w:rFonts w:asciiTheme="majorHAnsi" w:hAnsiTheme="majorHAnsi" w:cstheme="majorHAnsi"/>
          <w:lang w:val="nl-NL"/>
        </w:rPr>
        <w:t xml:space="preserve"> vi</w:t>
      </w:r>
      <w:r w:rsidR="000928B0">
        <w:rPr>
          <w:rFonts w:asciiTheme="majorHAnsi" w:hAnsiTheme="majorHAnsi" w:cstheme="majorHAnsi"/>
          <w:lang w:val="nl-NL"/>
        </w:rPr>
        <w:t xml:space="preserve">a </w:t>
      </w:r>
      <w:hyperlink r:id="rId9" w:history="1">
        <w:r w:rsidR="000928B0" w:rsidRPr="005D1AB9">
          <w:rPr>
            <w:rStyle w:val="Hyperlink"/>
            <w:rFonts w:asciiTheme="majorHAnsi" w:hAnsiTheme="majorHAnsi" w:cstheme="majorHAnsi"/>
            <w:lang w:val="nl-NL"/>
          </w:rPr>
          <w:t>ledenadministratie@hyr.nl</w:t>
        </w:r>
      </w:hyperlink>
      <w:r w:rsidR="00BE771F">
        <w:rPr>
          <w:rFonts w:asciiTheme="majorHAnsi" w:hAnsiTheme="majorHAnsi" w:cstheme="majorHAnsi"/>
          <w:lang w:val="nl-NL"/>
        </w:rPr>
        <w:t>.</w:t>
      </w:r>
    </w:p>
    <w:p w14:paraId="7C2EC1A8" w14:textId="77777777" w:rsidR="00D700EF" w:rsidRDefault="00D700EF" w:rsidP="00193EB8">
      <w:pPr>
        <w:ind w:right="-1"/>
        <w:jc w:val="both"/>
        <w:rPr>
          <w:rFonts w:asciiTheme="majorHAnsi" w:hAnsiTheme="majorHAnsi" w:cstheme="majorHAnsi"/>
          <w:lang w:val="nl-NL"/>
        </w:rPr>
      </w:pPr>
    </w:p>
    <w:p w14:paraId="47AAD503" w14:textId="4F255DB7" w:rsidR="009C219E" w:rsidRPr="002E7665" w:rsidRDefault="006578DC" w:rsidP="00193EB8">
      <w:pPr>
        <w:ind w:right="-1"/>
        <w:jc w:val="both"/>
        <w:rPr>
          <w:rFonts w:asciiTheme="majorHAnsi" w:hAnsiTheme="majorHAnsi" w:cstheme="majorHAnsi"/>
          <w:lang w:val="nl-NL"/>
        </w:rPr>
      </w:pPr>
      <w:r>
        <w:rPr>
          <w:rFonts w:asciiTheme="majorHAnsi" w:hAnsiTheme="majorHAnsi" w:cstheme="majorHAnsi"/>
          <w:lang w:val="nl-NL"/>
        </w:rPr>
        <w:t>D</w:t>
      </w:r>
      <w:r w:rsidR="00C2643C">
        <w:rPr>
          <w:rFonts w:asciiTheme="majorHAnsi" w:hAnsiTheme="majorHAnsi" w:cstheme="majorHAnsi"/>
          <w:lang w:val="nl-NL"/>
        </w:rPr>
        <w:t>it</w:t>
      </w:r>
      <w:r w:rsidR="009C219E" w:rsidRPr="00D700EF">
        <w:rPr>
          <w:rFonts w:asciiTheme="majorHAnsi" w:hAnsiTheme="majorHAnsi" w:cstheme="majorHAnsi"/>
          <w:lang w:val="nl-NL"/>
        </w:rPr>
        <w:t xml:space="preserve"> </w:t>
      </w:r>
      <w:r>
        <w:rPr>
          <w:rFonts w:asciiTheme="majorHAnsi" w:hAnsiTheme="majorHAnsi" w:cstheme="majorHAnsi"/>
          <w:lang w:val="nl-NL"/>
        </w:rPr>
        <w:t>‘</w:t>
      </w:r>
      <w:r w:rsidR="00C2643C">
        <w:rPr>
          <w:rFonts w:asciiTheme="majorHAnsi" w:hAnsiTheme="majorHAnsi" w:cstheme="majorHAnsi"/>
          <w:lang w:val="nl-NL"/>
        </w:rPr>
        <w:t>Aanmeld</w:t>
      </w:r>
      <w:r w:rsidR="002872C6">
        <w:rPr>
          <w:rFonts w:asciiTheme="majorHAnsi" w:hAnsiTheme="majorHAnsi" w:cstheme="majorHAnsi"/>
          <w:lang w:val="nl-NL"/>
        </w:rPr>
        <w:t xml:space="preserve">formulier </w:t>
      </w:r>
      <w:r w:rsidR="00BE771F">
        <w:rPr>
          <w:rFonts w:asciiTheme="majorHAnsi" w:hAnsiTheme="majorHAnsi" w:cstheme="majorHAnsi"/>
          <w:lang w:val="nl-NL"/>
        </w:rPr>
        <w:t>Verenigingslessen</w:t>
      </w:r>
      <w:r>
        <w:rPr>
          <w:rFonts w:asciiTheme="majorHAnsi" w:hAnsiTheme="majorHAnsi" w:cstheme="majorHAnsi"/>
          <w:lang w:val="nl-NL"/>
        </w:rPr>
        <w:t>’</w:t>
      </w:r>
      <w:r w:rsidR="009C219E" w:rsidRPr="00D700EF">
        <w:rPr>
          <w:rFonts w:asciiTheme="majorHAnsi" w:hAnsiTheme="majorHAnsi" w:cstheme="majorHAnsi"/>
          <w:lang w:val="nl-NL"/>
        </w:rPr>
        <w:t xml:space="preserve"> dient volledig ingevuld </w:t>
      </w:r>
      <w:r>
        <w:rPr>
          <w:rFonts w:asciiTheme="majorHAnsi" w:hAnsiTheme="majorHAnsi" w:cstheme="majorHAnsi"/>
          <w:lang w:val="nl-NL"/>
        </w:rPr>
        <w:t xml:space="preserve">en ondertekend </w:t>
      </w:r>
      <w:r w:rsidR="00D209F3">
        <w:rPr>
          <w:rFonts w:asciiTheme="majorHAnsi" w:hAnsiTheme="majorHAnsi" w:cstheme="majorHAnsi"/>
          <w:lang w:val="nl-NL"/>
        </w:rPr>
        <w:t>opgestuurd</w:t>
      </w:r>
      <w:r w:rsidR="009C219E" w:rsidRPr="00D700EF">
        <w:rPr>
          <w:rFonts w:asciiTheme="majorHAnsi" w:hAnsiTheme="majorHAnsi" w:cstheme="majorHAnsi"/>
          <w:lang w:val="nl-NL"/>
        </w:rPr>
        <w:t xml:space="preserve"> te worden naar </w:t>
      </w:r>
      <w:hyperlink r:id="rId10" w:history="1">
        <w:r w:rsidR="00C2643C" w:rsidRPr="005D1AB9">
          <w:rPr>
            <w:rStyle w:val="Hyperlink"/>
            <w:rFonts w:asciiTheme="majorHAnsi" w:hAnsiTheme="majorHAnsi" w:cstheme="majorHAnsi"/>
            <w:lang w:val="nl-NL"/>
          </w:rPr>
          <w:t>ledenadministratie@hyr.nl</w:t>
        </w:r>
      </w:hyperlink>
      <w:r w:rsidR="009C219E" w:rsidRPr="00D700EF">
        <w:rPr>
          <w:rFonts w:asciiTheme="majorHAnsi" w:hAnsiTheme="majorHAnsi" w:cstheme="majorHAnsi"/>
          <w:lang w:val="nl-NL"/>
        </w:rPr>
        <w:t>.</w:t>
      </w:r>
      <w:r w:rsidR="003C32E0">
        <w:rPr>
          <w:rFonts w:asciiTheme="majorHAnsi" w:hAnsiTheme="majorHAnsi" w:cstheme="majorHAnsi"/>
          <w:lang w:val="nl-NL"/>
        </w:rPr>
        <w:t xml:space="preserve"> </w:t>
      </w:r>
    </w:p>
    <w:sectPr w:rsidR="009C219E" w:rsidRPr="002E7665" w:rsidSect="00D07A5F">
      <w:headerReference w:type="default" r:id="rId11"/>
      <w:footerReference w:type="default" r:id="rId12"/>
      <w:pgSz w:w="12240" w:h="15840" w:code="1"/>
      <w:pgMar w:top="31" w:right="1797" w:bottom="567" w:left="1797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16D31" w14:textId="77777777" w:rsidR="003A1DF7" w:rsidRDefault="003A1DF7">
      <w:r>
        <w:separator/>
      </w:r>
    </w:p>
  </w:endnote>
  <w:endnote w:type="continuationSeparator" w:id="0">
    <w:p w14:paraId="1BA30342" w14:textId="77777777" w:rsidR="003A1DF7" w:rsidRDefault="003A1DF7">
      <w:r>
        <w:continuationSeparator/>
      </w:r>
    </w:p>
  </w:endnote>
  <w:endnote w:type="continuationNotice" w:id="1">
    <w:p w14:paraId="1ABFB277" w14:textId="77777777" w:rsidR="003A1DF7" w:rsidRDefault="003A1D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44639" w14:textId="77777777" w:rsidR="0059511B" w:rsidRDefault="0059511B">
    <w:pPr>
      <w:pStyle w:val="Voettekst"/>
      <w:framePr w:wrap="auto" w:vAnchor="text" w:hAnchor="margin" w:xAlign="right" w:y="1"/>
      <w:rPr>
        <w:rStyle w:val="Paginanummer"/>
      </w:rPr>
    </w:pPr>
  </w:p>
  <w:p w14:paraId="4ECD187F" w14:textId="609C4880" w:rsidR="00CA73FD" w:rsidRPr="000471EF" w:rsidRDefault="00CA73FD" w:rsidP="00CA73FD">
    <w:pPr>
      <w:pStyle w:val="Koptekst"/>
      <w:rPr>
        <w:rFonts w:asciiTheme="majorHAnsi" w:hAnsiTheme="majorHAnsi" w:cstheme="majorHAnsi"/>
        <w:sz w:val="18"/>
        <w:szCs w:val="18"/>
        <w:lang w:val="nl-NL"/>
      </w:rPr>
    </w:pPr>
    <w:r w:rsidRPr="000471EF">
      <w:rPr>
        <w:rFonts w:asciiTheme="majorHAnsi" w:hAnsiTheme="majorHAnsi" w:cstheme="majorHAnsi"/>
        <w:sz w:val="18"/>
        <w:szCs w:val="18"/>
        <w:lang w:val="nl-NL"/>
      </w:rPr>
      <w:t xml:space="preserve">Paardensportvereniging de Hollandsche IJsselruiters </w:t>
    </w:r>
    <w:r w:rsidR="00610BD9" w:rsidRPr="000471EF">
      <w:rPr>
        <w:rFonts w:asciiTheme="majorHAnsi" w:hAnsiTheme="majorHAnsi" w:cstheme="majorHAnsi"/>
        <w:sz w:val="18"/>
        <w:szCs w:val="18"/>
        <w:lang w:val="nl-NL"/>
      </w:rPr>
      <w:t xml:space="preserve">| </w:t>
    </w:r>
    <w:proofErr w:type="spellStart"/>
    <w:r w:rsidRPr="000471EF">
      <w:rPr>
        <w:rFonts w:asciiTheme="majorHAnsi" w:hAnsiTheme="majorHAnsi" w:cstheme="majorHAnsi"/>
        <w:sz w:val="18"/>
        <w:szCs w:val="18"/>
        <w:lang w:val="nl-NL"/>
      </w:rPr>
      <w:t>Hekendorperweg</w:t>
    </w:r>
    <w:proofErr w:type="spellEnd"/>
    <w:r w:rsidRPr="000471EF">
      <w:rPr>
        <w:rFonts w:asciiTheme="majorHAnsi" w:hAnsiTheme="majorHAnsi" w:cstheme="majorHAnsi"/>
        <w:sz w:val="18"/>
        <w:szCs w:val="18"/>
        <w:lang w:val="nl-NL"/>
      </w:rPr>
      <w:t xml:space="preserve"> 39</w:t>
    </w:r>
    <w:r w:rsidR="00610BD9" w:rsidRPr="000471EF">
      <w:rPr>
        <w:rFonts w:asciiTheme="majorHAnsi" w:hAnsiTheme="majorHAnsi" w:cstheme="majorHAnsi"/>
        <w:sz w:val="18"/>
        <w:szCs w:val="18"/>
        <w:lang w:val="nl-NL"/>
      </w:rPr>
      <w:t xml:space="preserve"> | </w:t>
    </w:r>
    <w:r w:rsidRPr="000471EF">
      <w:rPr>
        <w:rFonts w:asciiTheme="majorHAnsi" w:hAnsiTheme="majorHAnsi" w:cstheme="majorHAnsi"/>
        <w:sz w:val="18"/>
        <w:szCs w:val="18"/>
        <w:lang w:val="nl-NL"/>
      </w:rPr>
      <w:t>3421 VJ Oudewater</w:t>
    </w:r>
  </w:p>
  <w:p w14:paraId="290ECBCE" w14:textId="00482EDD" w:rsidR="0059511B" w:rsidRDefault="00CA73FD" w:rsidP="00EE47E8">
    <w:pPr>
      <w:pStyle w:val="Koptekst"/>
      <w:rPr>
        <w:lang w:val="nl-NL"/>
      </w:rPr>
    </w:pPr>
    <w:r w:rsidRPr="000471EF">
      <w:rPr>
        <w:rFonts w:asciiTheme="majorHAnsi" w:hAnsiTheme="majorHAnsi" w:cstheme="majorHAnsi"/>
        <w:sz w:val="18"/>
        <w:szCs w:val="18"/>
        <w:lang w:val="nl-NL"/>
      </w:rPr>
      <w:t>Rabobank</w:t>
    </w:r>
    <w:r w:rsidR="00887895">
      <w:rPr>
        <w:rFonts w:asciiTheme="majorHAnsi" w:hAnsiTheme="majorHAnsi" w:cstheme="majorHAnsi"/>
        <w:sz w:val="18"/>
        <w:szCs w:val="18"/>
        <w:lang w:val="nl-NL"/>
      </w:rPr>
      <w:t xml:space="preserve">, </w:t>
    </w:r>
    <w:r w:rsidR="00EE47E8">
      <w:rPr>
        <w:rFonts w:asciiTheme="majorHAnsi" w:hAnsiTheme="majorHAnsi" w:cstheme="majorHAnsi"/>
        <w:sz w:val="18"/>
        <w:szCs w:val="18"/>
        <w:lang w:val="nl-NL"/>
      </w:rPr>
      <w:t>NL10 RABO 0141 0951 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1D52C" w14:textId="77777777" w:rsidR="003A1DF7" w:rsidRDefault="003A1DF7">
      <w:r>
        <w:separator/>
      </w:r>
    </w:p>
  </w:footnote>
  <w:footnote w:type="continuationSeparator" w:id="0">
    <w:p w14:paraId="42B56560" w14:textId="77777777" w:rsidR="003A1DF7" w:rsidRDefault="003A1DF7">
      <w:r>
        <w:continuationSeparator/>
      </w:r>
    </w:p>
  </w:footnote>
  <w:footnote w:type="continuationNotice" w:id="1">
    <w:p w14:paraId="2390F292" w14:textId="77777777" w:rsidR="003A1DF7" w:rsidRDefault="003A1D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D8082" w14:textId="2A34F3D7" w:rsidR="005B719E" w:rsidRPr="00624B56" w:rsidRDefault="008C36B7" w:rsidP="00624B56">
    <w:pPr>
      <w:pStyle w:val="Koptekst"/>
      <w:tabs>
        <w:tab w:val="center" w:pos="8222"/>
        <w:tab w:val="right" w:pos="9639"/>
      </w:tabs>
      <w:ind w:right="-567"/>
      <w:jc w:val="right"/>
      <w:rPr>
        <w:rFonts w:ascii="Tahoma" w:hAnsi="Tahoma"/>
        <w:sz w:val="28"/>
        <w:lang w:val="nl-NL"/>
      </w:rPr>
    </w:pPr>
    <w:r>
      <w:rPr>
        <w:noProof/>
        <w:lang w:val="en-US" w:eastAsia="en-US"/>
      </w:rPr>
      <w:drawing>
        <wp:inline distT="0" distB="0" distL="0" distR="0" wp14:anchorId="78ED52D7" wp14:editId="01A996A7">
          <wp:extent cx="837249" cy="1536700"/>
          <wp:effectExtent l="0" t="0" r="1270" b="6350"/>
          <wp:docPr id="24" name="Picture 24" descr="hyr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yrlog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351" r="14345"/>
                  <a:stretch/>
                </pic:blipFill>
                <pic:spPr bwMode="auto">
                  <a:xfrm>
                    <a:off x="0" y="0"/>
                    <a:ext cx="860589" cy="157953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E6C213F" w14:textId="77777777" w:rsidR="0059511B" w:rsidRDefault="0059511B">
    <w:pPr>
      <w:pStyle w:val="Koptekst"/>
      <w:rPr>
        <w:lang w:val="nl-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6CA6"/>
    <w:multiLevelType w:val="hybridMultilevel"/>
    <w:tmpl w:val="84A8B4F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94DE9"/>
    <w:multiLevelType w:val="hybridMultilevel"/>
    <w:tmpl w:val="E530DDD4"/>
    <w:lvl w:ilvl="0" w:tplc="A7980E32">
      <w:start w:val="5"/>
      <w:numFmt w:val="bullet"/>
      <w:lvlText w:val=""/>
      <w:lvlJc w:val="left"/>
      <w:pPr>
        <w:tabs>
          <w:tab w:val="num" w:pos="1770"/>
        </w:tabs>
        <w:ind w:left="1770" w:hanging="141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747C4A"/>
    <w:multiLevelType w:val="hybridMultilevel"/>
    <w:tmpl w:val="3F12ED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DB15FD"/>
    <w:multiLevelType w:val="hybridMultilevel"/>
    <w:tmpl w:val="93640E1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A77F5E"/>
    <w:multiLevelType w:val="hybridMultilevel"/>
    <w:tmpl w:val="FE162CB6"/>
    <w:lvl w:ilvl="0" w:tplc="5B36B3F2">
      <w:start w:val="5"/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6235C8"/>
    <w:multiLevelType w:val="hybridMultilevel"/>
    <w:tmpl w:val="D36C7F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4032AB"/>
    <w:multiLevelType w:val="hybridMultilevel"/>
    <w:tmpl w:val="18D869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6263390">
    <w:abstractNumId w:val="1"/>
  </w:num>
  <w:num w:numId="2" w16cid:durableId="1430465923">
    <w:abstractNumId w:val="4"/>
  </w:num>
  <w:num w:numId="3" w16cid:durableId="1298681489">
    <w:abstractNumId w:val="5"/>
  </w:num>
  <w:num w:numId="4" w16cid:durableId="458957531">
    <w:abstractNumId w:val="6"/>
  </w:num>
  <w:num w:numId="5" w16cid:durableId="1742021205">
    <w:abstractNumId w:val="0"/>
  </w:num>
  <w:num w:numId="6" w16cid:durableId="87846179">
    <w:abstractNumId w:val="3"/>
  </w:num>
  <w:num w:numId="7" w16cid:durableId="11586950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373"/>
    <w:rsid w:val="00002AF6"/>
    <w:rsid w:val="000046DF"/>
    <w:rsid w:val="00007A95"/>
    <w:rsid w:val="00012E74"/>
    <w:rsid w:val="0001429E"/>
    <w:rsid w:val="000167AD"/>
    <w:rsid w:val="00030E21"/>
    <w:rsid w:val="00035E6B"/>
    <w:rsid w:val="00045E5D"/>
    <w:rsid w:val="000471EF"/>
    <w:rsid w:val="00047F27"/>
    <w:rsid w:val="00052F5C"/>
    <w:rsid w:val="000540E0"/>
    <w:rsid w:val="00054EE3"/>
    <w:rsid w:val="00061F00"/>
    <w:rsid w:val="00086AE3"/>
    <w:rsid w:val="000928B0"/>
    <w:rsid w:val="0009337F"/>
    <w:rsid w:val="00093DFE"/>
    <w:rsid w:val="0009737B"/>
    <w:rsid w:val="000A02E4"/>
    <w:rsid w:val="000A3CAF"/>
    <w:rsid w:val="000A561F"/>
    <w:rsid w:val="000B15DE"/>
    <w:rsid w:val="000B538C"/>
    <w:rsid w:val="000B77B6"/>
    <w:rsid w:val="000D04E9"/>
    <w:rsid w:val="000D518C"/>
    <w:rsid w:val="000D56D2"/>
    <w:rsid w:val="000D79AE"/>
    <w:rsid w:val="000E337E"/>
    <w:rsid w:val="000E39D6"/>
    <w:rsid w:val="000E6935"/>
    <w:rsid w:val="000E78FB"/>
    <w:rsid w:val="000F6360"/>
    <w:rsid w:val="000F7469"/>
    <w:rsid w:val="001019DE"/>
    <w:rsid w:val="00101D21"/>
    <w:rsid w:val="00112C67"/>
    <w:rsid w:val="00114849"/>
    <w:rsid w:val="001203B8"/>
    <w:rsid w:val="001244FB"/>
    <w:rsid w:val="001336A5"/>
    <w:rsid w:val="00137C0D"/>
    <w:rsid w:val="0014327F"/>
    <w:rsid w:val="001475B1"/>
    <w:rsid w:val="00147B31"/>
    <w:rsid w:val="001646D7"/>
    <w:rsid w:val="001716A8"/>
    <w:rsid w:val="0017276C"/>
    <w:rsid w:val="00182A1D"/>
    <w:rsid w:val="00183610"/>
    <w:rsid w:val="00184015"/>
    <w:rsid w:val="00191A71"/>
    <w:rsid w:val="00192220"/>
    <w:rsid w:val="00193EB8"/>
    <w:rsid w:val="0019610C"/>
    <w:rsid w:val="001A12BA"/>
    <w:rsid w:val="001A3CDE"/>
    <w:rsid w:val="001A6AB6"/>
    <w:rsid w:val="001A7E52"/>
    <w:rsid w:val="001B1465"/>
    <w:rsid w:val="001C56D3"/>
    <w:rsid w:val="001D5BC1"/>
    <w:rsid w:val="001E25D2"/>
    <w:rsid w:val="001E2B2E"/>
    <w:rsid w:val="001F7762"/>
    <w:rsid w:val="00207E86"/>
    <w:rsid w:val="0021032C"/>
    <w:rsid w:val="00210594"/>
    <w:rsid w:val="00210A38"/>
    <w:rsid w:val="00215A54"/>
    <w:rsid w:val="002204AB"/>
    <w:rsid w:val="00224ABE"/>
    <w:rsid w:val="00232369"/>
    <w:rsid w:val="002325E1"/>
    <w:rsid w:val="00235712"/>
    <w:rsid w:val="00250D65"/>
    <w:rsid w:val="0025223E"/>
    <w:rsid w:val="0025445B"/>
    <w:rsid w:val="0025553A"/>
    <w:rsid w:val="0027040F"/>
    <w:rsid w:val="00277E15"/>
    <w:rsid w:val="00281089"/>
    <w:rsid w:val="00283FFD"/>
    <w:rsid w:val="002872C6"/>
    <w:rsid w:val="002907DB"/>
    <w:rsid w:val="00294BC2"/>
    <w:rsid w:val="00297453"/>
    <w:rsid w:val="002A4D51"/>
    <w:rsid w:val="002B678C"/>
    <w:rsid w:val="002C4524"/>
    <w:rsid w:val="002C564D"/>
    <w:rsid w:val="002C6143"/>
    <w:rsid w:val="002C7609"/>
    <w:rsid w:val="002D1FCB"/>
    <w:rsid w:val="002E4ABD"/>
    <w:rsid w:val="002E6692"/>
    <w:rsid w:val="002E7665"/>
    <w:rsid w:val="002F203C"/>
    <w:rsid w:val="002F6FC4"/>
    <w:rsid w:val="00302C11"/>
    <w:rsid w:val="0030311E"/>
    <w:rsid w:val="0031302F"/>
    <w:rsid w:val="0031495C"/>
    <w:rsid w:val="003206BC"/>
    <w:rsid w:val="00323006"/>
    <w:rsid w:val="00326D42"/>
    <w:rsid w:val="003306F4"/>
    <w:rsid w:val="0033168E"/>
    <w:rsid w:val="00331E1C"/>
    <w:rsid w:val="00333C83"/>
    <w:rsid w:val="00337C5A"/>
    <w:rsid w:val="00353C8A"/>
    <w:rsid w:val="00353F58"/>
    <w:rsid w:val="003579AA"/>
    <w:rsid w:val="003635BF"/>
    <w:rsid w:val="00370089"/>
    <w:rsid w:val="00372D56"/>
    <w:rsid w:val="003861F5"/>
    <w:rsid w:val="00393D2A"/>
    <w:rsid w:val="00395D84"/>
    <w:rsid w:val="00396389"/>
    <w:rsid w:val="003A1DF7"/>
    <w:rsid w:val="003A5CDC"/>
    <w:rsid w:val="003B07CC"/>
    <w:rsid w:val="003B6B75"/>
    <w:rsid w:val="003B7A02"/>
    <w:rsid w:val="003C32E0"/>
    <w:rsid w:val="003E0B71"/>
    <w:rsid w:val="003E2D2C"/>
    <w:rsid w:val="003E7A4F"/>
    <w:rsid w:val="003F1461"/>
    <w:rsid w:val="003F5C6E"/>
    <w:rsid w:val="00403B19"/>
    <w:rsid w:val="004067F7"/>
    <w:rsid w:val="004118E6"/>
    <w:rsid w:val="004156AD"/>
    <w:rsid w:val="00423306"/>
    <w:rsid w:val="00431675"/>
    <w:rsid w:val="004345AF"/>
    <w:rsid w:val="00436F9F"/>
    <w:rsid w:val="004446A1"/>
    <w:rsid w:val="00444DB9"/>
    <w:rsid w:val="004558F4"/>
    <w:rsid w:val="004571B0"/>
    <w:rsid w:val="00462F42"/>
    <w:rsid w:val="004652B4"/>
    <w:rsid w:val="00466F3A"/>
    <w:rsid w:val="004810B7"/>
    <w:rsid w:val="004822C8"/>
    <w:rsid w:val="004846EF"/>
    <w:rsid w:val="004928D5"/>
    <w:rsid w:val="004A623D"/>
    <w:rsid w:val="004A6F24"/>
    <w:rsid w:val="004B4B26"/>
    <w:rsid w:val="004B5761"/>
    <w:rsid w:val="004B62CB"/>
    <w:rsid w:val="004C7003"/>
    <w:rsid w:val="004D53BB"/>
    <w:rsid w:val="004E37A7"/>
    <w:rsid w:val="004E5EA4"/>
    <w:rsid w:val="004F7FF5"/>
    <w:rsid w:val="00505B94"/>
    <w:rsid w:val="0051312D"/>
    <w:rsid w:val="00522E52"/>
    <w:rsid w:val="005250FF"/>
    <w:rsid w:val="00526FE0"/>
    <w:rsid w:val="00533F17"/>
    <w:rsid w:val="00553443"/>
    <w:rsid w:val="00553B1A"/>
    <w:rsid w:val="00577074"/>
    <w:rsid w:val="00587FCE"/>
    <w:rsid w:val="00592C05"/>
    <w:rsid w:val="00592EF8"/>
    <w:rsid w:val="0059511B"/>
    <w:rsid w:val="00596ACB"/>
    <w:rsid w:val="005A49D6"/>
    <w:rsid w:val="005A5230"/>
    <w:rsid w:val="005B1E65"/>
    <w:rsid w:val="005B719E"/>
    <w:rsid w:val="005D5E78"/>
    <w:rsid w:val="005E2A1E"/>
    <w:rsid w:val="005E46B8"/>
    <w:rsid w:val="005F31F8"/>
    <w:rsid w:val="005F65B7"/>
    <w:rsid w:val="00600D7B"/>
    <w:rsid w:val="00605FB1"/>
    <w:rsid w:val="00607770"/>
    <w:rsid w:val="00610BD9"/>
    <w:rsid w:val="00624B56"/>
    <w:rsid w:val="00633AF0"/>
    <w:rsid w:val="0063414E"/>
    <w:rsid w:val="00651C36"/>
    <w:rsid w:val="00652ACE"/>
    <w:rsid w:val="00652BFD"/>
    <w:rsid w:val="006578DC"/>
    <w:rsid w:val="00657B1A"/>
    <w:rsid w:val="00661113"/>
    <w:rsid w:val="00670276"/>
    <w:rsid w:val="00670FF7"/>
    <w:rsid w:val="00671079"/>
    <w:rsid w:val="00671647"/>
    <w:rsid w:val="006809AD"/>
    <w:rsid w:val="00683085"/>
    <w:rsid w:val="006917F0"/>
    <w:rsid w:val="006A03EC"/>
    <w:rsid w:val="006A3652"/>
    <w:rsid w:val="006A3AC9"/>
    <w:rsid w:val="006C16EF"/>
    <w:rsid w:val="006C5140"/>
    <w:rsid w:val="006D0D04"/>
    <w:rsid w:val="006D39D2"/>
    <w:rsid w:val="006E0190"/>
    <w:rsid w:val="006E066D"/>
    <w:rsid w:val="006E72EC"/>
    <w:rsid w:val="006F171B"/>
    <w:rsid w:val="006F4C84"/>
    <w:rsid w:val="006F6C6B"/>
    <w:rsid w:val="00701EEC"/>
    <w:rsid w:val="00707051"/>
    <w:rsid w:val="0071264A"/>
    <w:rsid w:val="00725219"/>
    <w:rsid w:val="00727019"/>
    <w:rsid w:val="00742584"/>
    <w:rsid w:val="007436EF"/>
    <w:rsid w:val="00750512"/>
    <w:rsid w:val="007511C3"/>
    <w:rsid w:val="00753C1E"/>
    <w:rsid w:val="007563F6"/>
    <w:rsid w:val="007620A8"/>
    <w:rsid w:val="00766487"/>
    <w:rsid w:val="00780591"/>
    <w:rsid w:val="00782671"/>
    <w:rsid w:val="0078306D"/>
    <w:rsid w:val="00785AD4"/>
    <w:rsid w:val="00786943"/>
    <w:rsid w:val="007920E0"/>
    <w:rsid w:val="007964E7"/>
    <w:rsid w:val="007A49E2"/>
    <w:rsid w:val="007B7F3C"/>
    <w:rsid w:val="007C4436"/>
    <w:rsid w:val="007C6632"/>
    <w:rsid w:val="007D72E3"/>
    <w:rsid w:val="007D7A61"/>
    <w:rsid w:val="007E3353"/>
    <w:rsid w:val="007F56DB"/>
    <w:rsid w:val="007F764D"/>
    <w:rsid w:val="008077F5"/>
    <w:rsid w:val="00807DF0"/>
    <w:rsid w:val="00814939"/>
    <w:rsid w:val="00815B04"/>
    <w:rsid w:val="008160C6"/>
    <w:rsid w:val="00816E38"/>
    <w:rsid w:val="00817AE5"/>
    <w:rsid w:val="008434F6"/>
    <w:rsid w:val="008455AA"/>
    <w:rsid w:val="008524D6"/>
    <w:rsid w:val="008721A3"/>
    <w:rsid w:val="008721EB"/>
    <w:rsid w:val="00873F11"/>
    <w:rsid w:val="008769EB"/>
    <w:rsid w:val="008771BA"/>
    <w:rsid w:val="00880ABA"/>
    <w:rsid w:val="00885FE0"/>
    <w:rsid w:val="00887895"/>
    <w:rsid w:val="00896813"/>
    <w:rsid w:val="00896D1C"/>
    <w:rsid w:val="008A2A7E"/>
    <w:rsid w:val="008A3C2E"/>
    <w:rsid w:val="008B1E7F"/>
    <w:rsid w:val="008B3CB6"/>
    <w:rsid w:val="008C3631"/>
    <w:rsid w:val="008C36B7"/>
    <w:rsid w:val="008D1E4B"/>
    <w:rsid w:val="008D24E1"/>
    <w:rsid w:val="008D3309"/>
    <w:rsid w:val="008D403A"/>
    <w:rsid w:val="008D4619"/>
    <w:rsid w:val="008E0B6F"/>
    <w:rsid w:val="008E3BA4"/>
    <w:rsid w:val="008E4610"/>
    <w:rsid w:val="008E5706"/>
    <w:rsid w:val="008F4C76"/>
    <w:rsid w:val="00900558"/>
    <w:rsid w:val="00902D38"/>
    <w:rsid w:val="00904022"/>
    <w:rsid w:val="009128AA"/>
    <w:rsid w:val="00915661"/>
    <w:rsid w:val="00916BC2"/>
    <w:rsid w:val="00922770"/>
    <w:rsid w:val="009231CA"/>
    <w:rsid w:val="00934FB1"/>
    <w:rsid w:val="00936B05"/>
    <w:rsid w:val="00945832"/>
    <w:rsid w:val="00947019"/>
    <w:rsid w:val="00954E72"/>
    <w:rsid w:val="00956F79"/>
    <w:rsid w:val="009619AF"/>
    <w:rsid w:val="009652FF"/>
    <w:rsid w:val="00966482"/>
    <w:rsid w:val="00967D7A"/>
    <w:rsid w:val="009722C3"/>
    <w:rsid w:val="0097779F"/>
    <w:rsid w:val="009806F8"/>
    <w:rsid w:val="00986039"/>
    <w:rsid w:val="009913E0"/>
    <w:rsid w:val="0099510B"/>
    <w:rsid w:val="00997E77"/>
    <w:rsid w:val="009A45B2"/>
    <w:rsid w:val="009B1422"/>
    <w:rsid w:val="009B27E6"/>
    <w:rsid w:val="009B6B46"/>
    <w:rsid w:val="009C219E"/>
    <w:rsid w:val="009C3779"/>
    <w:rsid w:val="009C666B"/>
    <w:rsid w:val="009D12D9"/>
    <w:rsid w:val="009D6E75"/>
    <w:rsid w:val="009E4578"/>
    <w:rsid w:val="009F0E1B"/>
    <w:rsid w:val="00A0477F"/>
    <w:rsid w:val="00A04E1D"/>
    <w:rsid w:val="00A204F1"/>
    <w:rsid w:val="00A21DCE"/>
    <w:rsid w:val="00A25865"/>
    <w:rsid w:val="00A31EDD"/>
    <w:rsid w:val="00A40905"/>
    <w:rsid w:val="00A420CF"/>
    <w:rsid w:val="00A42527"/>
    <w:rsid w:val="00A43BD0"/>
    <w:rsid w:val="00A47A17"/>
    <w:rsid w:val="00A513B9"/>
    <w:rsid w:val="00A52F2F"/>
    <w:rsid w:val="00A54371"/>
    <w:rsid w:val="00A60458"/>
    <w:rsid w:val="00A652BB"/>
    <w:rsid w:val="00A7027A"/>
    <w:rsid w:val="00A70758"/>
    <w:rsid w:val="00A71274"/>
    <w:rsid w:val="00A74832"/>
    <w:rsid w:val="00A75451"/>
    <w:rsid w:val="00A759DC"/>
    <w:rsid w:val="00A7760B"/>
    <w:rsid w:val="00A84B56"/>
    <w:rsid w:val="00A86C91"/>
    <w:rsid w:val="00A95700"/>
    <w:rsid w:val="00A96DD5"/>
    <w:rsid w:val="00AA3385"/>
    <w:rsid w:val="00AA448A"/>
    <w:rsid w:val="00AA57BD"/>
    <w:rsid w:val="00AA75F8"/>
    <w:rsid w:val="00AB61B2"/>
    <w:rsid w:val="00AC3748"/>
    <w:rsid w:val="00AD26EA"/>
    <w:rsid w:val="00AD5A72"/>
    <w:rsid w:val="00AF107E"/>
    <w:rsid w:val="00AF7619"/>
    <w:rsid w:val="00B05BAB"/>
    <w:rsid w:val="00B102A9"/>
    <w:rsid w:val="00B26942"/>
    <w:rsid w:val="00B36CCE"/>
    <w:rsid w:val="00B37BC6"/>
    <w:rsid w:val="00B40E90"/>
    <w:rsid w:val="00B4636C"/>
    <w:rsid w:val="00B46A3E"/>
    <w:rsid w:val="00B52866"/>
    <w:rsid w:val="00B53DC4"/>
    <w:rsid w:val="00B60839"/>
    <w:rsid w:val="00B60DE4"/>
    <w:rsid w:val="00B62BB4"/>
    <w:rsid w:val="00B654C6"/>
    <w:rsid w:val="00B66712"/>
    <w:rsid w:val="00B67ED6"/>
    <w:rsid w:val="00B71D03"/>
    <w:rsid w:val="00B81806"/>
    <w:rsid w:val="00B8699B"/>
    <w:rsid w:val="00B974A0"/>
    <w:rsid w:val="00BA1D0C"/>
    <w:rsid w:val="00BA1D72"/>
    <w:rsid w:val="00BA2E5D"/>
    <w:rsid w:val="00BB4379"/>
    <w:rsid w:val="00BD230E"/>
    <w:rsid w:val="00BD3FFC"/>
    <w:rsid w:val="00BD53AF"/>
    <w:rsid w:val="00BE07B9"/>
    <w:rsid w:val="00BE3C1E"/>
    <w:rsid w:val="00BE490D"/>
    <w:rsid w:val="00BE61BE"/>
    <w:rsid w:val="00BE771F"/>
    <w:rsid w:val="00BF3242"/>
    <w:rsid w:val="00BF5EC1"/>
    <w:rsid w:val="00C02AB5"/>
    <w:rsid w:val="00C04CD7"/>
    <w:rsid w:val="00C14089"/>
    <w:rsid w:val="00C159D9"/>
    <w:rsid w:val="00C228A5"/>
    <w:rsid w:val="00C2643C"/>
    <w:rsid w:val="00C3478E"/>
    <w:rsid w:val="00C51742"/>
    <w:rsid w:val="00C52BF8"/>
    <w:rsid w:val="00C52DE5"/>
    <w:rsid w:val="00C61B0C"/>
    <w:rsid w:val="00C7384E"/>
    <w:rsid w:val="00C860A7"/>
    <w:rsid w:val="00C878D4"/>
    <w:rsid w:val="00C87CF9"/>
    <w:rsid w:val="00C911C0"/>
    <w:rsid w:val="00C9163D"/>
    <w:rsid w:val="00C97CBA"/>
    <w:rsid w:val="00CA73FD"/>
    <w:rsid w:val="00CB45BD"/>
    <w:rsid w:val="00CB5004"/>
    <w:rsid w:val="00CC78F9"/>
    <w:rsid w:val="00CD5806"/>
    <w:rsid w:val="00CE3DA7"/>
    <w:rsid w:val="00CE456C"/>
    <w:rsid w:val="00CE5F48"/>
    <w:rsid w:val="00CF7685"/>
    <w:rsid w:val="00D07A5F"/>
    <w:rsid w:val="00D209F3"/>
    <w:rsid w:val="00D33EE2"/>
    <w:rsid w:val="00D37E2D"/>
    <w:rsid w:val="00D45824"/>
    <w:rsid w:val="00D5157B"/>
    <w:rsid w:val="00D5264A"/>
    <w:rsid w:val="00D5365B"/>
    <w:rsid w:val="00D5457E"/>
    <w:rsid w:val="00D57148"/>
    <w:rsid w:val="00D62510"/>
    <w:rsid w:val="00D70006"/>
    <w:rsid w:val="00D700EF"/>
    <w:rsid w:val="00D83D50"/>
    <w:rsid w:val="00D90BBE"/>
    <w:rsid w:val="00D92B34"/>
    <w:rsid w:val="00D93148"/>
    <w:rsid w:val="00DB1FB3"/>
    <w:rsid w:val="00DB3FC0"/>
    <w:rsid w:val="00DB4EBE"/>
    <w:rsid w:val="00DB5C41"/>
    <w:rsid w:val="00DB7BE8"/>
    <w:rsid w:val="00DE066C"/>
    <w:rsid w:val="00DE229D"/>
    <w:rsid w:val="00DE5D79"/>
    <w:rsid w:val="00DF1EC8"/>
    <w:rsid w:val="00E00D46"/>
    <w:rsid w:val="00E011AC"/>
    <w:rsid w:val="00E028B2"/>
    <w:rsid w:val="00E05A42"/>
    <w:rsid w:val="00E074E9"/>
    <w:rsid w:val="00E10FA0"/>
    <w:rsid w:val="00E135A7"/>
    <w:rsid w:val="00E14C60"/>
    <w:rsid w:val="00E16463"/>
    <w:rsid w:val="00E170C9"/>
    <w:rsid w:val="00E33100"/>
    <w:rsid w:val="00E3668E"/>
    <w:rsid w:val="00E4254C"/>
    <w:rsid w:val="00E435FA"/>
    <w:rsid w:val="00E50DF0"/>
    <w:rsid w:val="00E52B1B"/>
    <w:rsid w:val="00E53A74"/>
    <w:rsid w:val="00E64752"/>
    <w:rsid w:val="00E70325"/>
    <w:rsid w:val="00E82E21"/>
    <w:rsid w:val="00E85C0D"/>
    <w:rsid w:val="00E91921"/>
    <w:rsid w:val="00E97739"/>
    <w:rsid w:val="00EA1E55"/>
    <w:rsid w:val="00EA6B3C"/>
    <w:rsid w:val="00EB0076"/>
    <w:rsid w:val="00ED467F"/>
    <w:rsid w:val="00ED752C"/>
    <w:rsid w:val="00EE20C2"/>
    <w:rsid w:val="00EE2A4F"/>
    <w:rsid w:val="00EE3D9D"/>
    <w:rsid w:val="00EE47E8"/>
    <w:rsid w:val="00EE6129"/>
    <w:rsid w:val="00EF0172"/>
    <w:rsid w:val="00F05465"/>
    <w:rsid w:val="00F0695A"/>
    <w:rsid w:val="00F107FA"/>
    <w:rsid w:val="00F16419"/>
    <w:rsid w:val="00F20C53"/>
    <w:rsid w:val="00F32373"/>
    <w:rsid w:val="00F4394A"/>
    <w:rsid w:val="00F500B4"/>
    <w:rsid w:val="00F535A1"/>
    <w:rsid w:val="00F624E4"/>
    <w:rsid w:val="00F649E5"/>
    <w:rsid w:val="00F718B0"/>
    <w:rsid w:val="00F8638D"/>
    <w:rsid w:val="00F870A3"/>
    <w:rsid w:val="00F92C0A"/>
    <w:rsid w:val="00F93D35"/>
    <w:rsid w:val="00F95133"/>
    <w:rsid w:val="00FA5C1E"/>
    <w:rsid w:val="00FB2CFC"/>
    <w:rsid w:val="00FC3244"/>
    <w:rsid w:val="00FD1230"/>
    <w:rsid w:val="00FF5CCA"/>
    <w:rsid w:val="00FF7C31"/>
    <w:rsid w:val="04800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D18A96C"/>
  <w14:defaultImageDpi w14:val="3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styleId="Kop1">
    <w:name w:val="heading 1"/>
    <w:basedOn w:val="Standaard"/>
    <w:next w:val="Standaard"/>
    <w:link w:val="Kop1Char"/>
    <w:uiPriority w:val="9"/>
    <w:qFormat/>
    <w:rsid w:val="007070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lattetekst21">
    <w:name w:val="Platte tekst 21"/>
    <w:basedOn w:val="Standaard"/>
    <w:pPr>
      <w:tabs>
        <w:tab w:val="left" w:pos="460"/>
      </w:tabs>
      <w:ind w:left="432" w:hanging="432"/>
    </w:pPr>
    <w:rPr>
      <w:sz w:val="16"/>
      <w:lang w:val="en-US"/>
    </w:rPr>
  </w:style>
  <w:style w:type="paragraph" w:styleId="Plattetekst">
    <w:name w:val="Body Text"/>
    <w:basedOn w:val="Standaard"/>
    <w:semiHidden/>
    <w:pPr>
      <w:jc w:val="both"/>
    </w:pPr>
    <w:rPr>
      <w:lang w:val="en-US"/>
    </w:rPr>
  </w:style>
  <w:style w:type="paragraph" w:styleId="Koptekst">
    <w:name w:val="header"/>
    <w:basedOn w:val="Standaard"/>
    <w:semiHidden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semiHidden/>
    <w:pPr>
      <w:tabs>
        <w:tab w:val="center" w:pos="4320"/>
        <w:tab w:val="right" w:pos="8640"/>
      </w:tabs>
    </w:pPr>
  </w:style>
  <w:style w:type="character" w:styleId="Paginanummer">
    <w:name w:val="page number"/>
    <w:basedOn w:val="Standaardalinea-lettertype"/>
    <w:semiHidden/>
  </w:style>
  <w:style w:type="paragraph" w:styleId="Titel">
    <w:name w:val="Title"/>
    <w:basedOn w:val="Standaard"/>
    <w:qFormat/>
    <w:pPr>
      <w:jc w:val="center"/>
    </w:pPr>
    <w:rPr>
      <w:rFonts w:ascii="Tahoma" w:hAnsi="Tahoma"/>
      <w:b/>
      <w:sz w:val="40"/>
      <w:lang w:val="nl-NL"/>
    </w:r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rsid w:val="0071264A"/>
    <w:rPr>
      <w:color w:val="0000FF"/>
      <w:u w:val="single"/>
    </w:rPr>
  </w:style>
  <w:style w:type="table" w:styleId="Tabelraster">
    <w:name w:val="Table Grid"/>
    <w:basedOn w:val="Standaardtabel"/>
    <w:uiPriority w:val="59"/>
    <w:rsid w:val="00BE61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ndertitel">
    <w:name w:val="Subtitle"/>
    <w:basedOn w:val="Standaard"/>
    <w:next w:val="Standaard"/>
    <w:link w:val="OndertitelChar"/>
    <w:uiPriority w:val="11"/>
    <w:qFormat/>
    <w:rsid w:val="0070705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0705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/>
    </w:rPr>
  </w:style>
  <w:style w:type="character" w:customStyle="1" w:styleId="Kop1Char">
    <w:name w:val="Kop 1 Char"/>
    <w:basedOn w:val="Standaardalinea-lettertype"/>
    <w:link w:val="Kop1"/>
    <w:uiPriority w:val="9"/>
    <w:rsid w:val="0070705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styleId="Tekstvantijdelijkeaanduiding">
    <w:name w:val="Placeholder Text"/>
    <w:basedOn w:val="Standaardalinea-lettertype"/>
    <w:uiPriority w:val="99"/>
    <w:semiHidden/>
    <w:rsid w:val="008D403A"/>
    <w:rPr>
      <w:color w:val="80808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52ACE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086A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denadministratie@hyr.n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edenadministratie@hyr.n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denadministratie@hyr.nl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101CAB01BFA430CB09A0C104D8822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40AF4-167A-426F-AAC7-6A8D0134F392}"/>
      </w:docPartPr>
      <w:docPartBody>
        <w:p w:rsidR="00B40A11" w:rsidRDefault="001405FF" w:rsidP="001405FF">
          <w:pPr>
            <w:pStyle w:val="A101CAB01BFA430CB09A0C104D8822C02"/>
          </w:pPr>
          <w:r w:rsidRPr="0021032C">
            <w:rPr>
              <w:rStyle w:val="Tekstvantijdelijkeaanduiding"/>
              <w:rFonts w:asciiTheme="majorHAnsi" w:hAnsiTheme="majorHAnsi" w:cstheme="majorHAnsi"/>
            </w:rPr>
            <w:t>Click or tap to enter a date.</w:t>
          </w:r>
        </w:p>
      </w:docPartBody>
    </w:docPart>
    <w:docPart>
      <w:docPartPr>
        <w:name w:val="8A5E298263EA43AFAA954F59F45263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70B590-3BA2-4691-8946-FFCD8EE1DD08}"/>
      </w:docPartPr>
      <w:docPartBody>
        <w:p w:rsidR="00B40A11" w:rsidRDefault="001405FF" w:rsidP="001405FF">
          <w:pPr>
            <w:pStyle w:val="8A5E298263EA43AFAA954F59F45263B22"/>
          </w:pPr>
          <w:r w:rsidRPr="0021032C">
            <w:rPr>
              <w:rStyle w:val="Tekstvantijdelijkeaanduiding"/>
              <w:rFonts w:asciiTheme="majorHAnsi" w:hAnsiTheme="majorHAnsi" w:cstheme="majorHAnsi"/>
            </w:rPr>
            <w:t>Choose an item.</w:t>
          </w:r>
        </w:p>
      </w:docPartBody>
    </w:docPart>
    <w:docPart>
      <w:docPartPr>
        <w:name w:val="DE8FA9758F5940CFAF535A571A6E21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BEA634-D1FF-4DBB-8B8A-25A271EA2EF9}"/>
      </w:docPartPr>
      <w:docPartBody>
        <w:p w:rsidR="00B40A11" w:rsidRDefault="001405FF" w:rsidP="001405FF">
          <w:pPr>
            <w:pStyle w:val="DE8FA9758F5940CFAF535A571A6E21A42"/>
          </w:pPr>
          <w:r w:rsidRPr="0021032C">
            <w:rPr>
              <w:rStyle w:val="Tekstvantijdelijkeaanduiding"/>
              <w:rFonts w:asciiTheme="majorHAnsi" w:hAnsiTheme="majorHAnsi" w:cstheme="majorHAnsi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279"/>
    <w:rsid w:val="001405FF"/>
    <w:rsid w:val="005A4279"/>
    <w:rsid w:val="00610AB1"/>
    <w:rsid w:val="007B4801"/>
    <w:rsid w:val="007F6377"/>
    <w:rsid w:val="009017C1"/>
    <w:rsid w:val="009554F0"/>
    <w:rsid w:val="00AA2457"/>
    <w:rsid w:val="00B40A11"/>
    <w:rsid w:val="00BC6714"/>
    <w:rsid w:val="00C860A7"/>
    <w:rsid w:val="00CB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405FF"/>
    <w:rPr>
      <w:color w:val="808080"/>
    </w:rPr>
  </w:style>
  <w:style w:type="paragraph" w:customStyle="1" w:styleId="DE8FA9758F5940CFAF535A571A6E21A42">
    <w:name w:val="DE8FA9758F5940CFAF535A571A6E21A42"/>
    <w:rsid w:val="001405F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customStyle="1" w:styleId="A101CAB01BFA430CB09A0C104D8822C02">
    <w:name w:val="A101CAB01BFA430CB09A0C104D8822C02"/>
    <w:rsid w:val="001405F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customStyle="1" w:styleId="8A5E298263EA43AFAA954F59F45263B22">
    <w:name w:val="8A5E298263EA43AFAA954F59F45263B22"/>
    <w:rsid w:val="001405F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B81112BF-9F33-42D8-A327-BFDBEFDD4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2768</TotalTime>
  <Pages>1</Pages>
  <Words>487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Aanmelding Lidmaatschap</vt:lpstr>
    </vt:vector>
  </TitlesOfParts>
  <Company/>
  <LinksUpToDate>false</LinksUpToDate>
  <CharactersWithSpaces>3160</CharactersWithSpaces>
  <SharedDoc>false</SharedDoc>
  <HLinks>
    <vt:vector size="6" baseType="variant">
      <vt:variant>
        <vt:i4>57</vt:i4>
      </vt:variant>
      <vt:variant>
        <vt:i4>0</vt:i4>
      </vt:variant>
      <vt:variant>
        <vt:i4>0</vt:i4>
      </vt:variant>
      <vt:variant>
        <vt:i4>5</vt:i4>
      </vt:variant>
      <vt:variant>
        <vt:lpwstr>mailto:bestuur@hyr.nl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Aanmelding Lidmaatschap</dc:title>
  <dc:subject/>
  <dc:creator>Tessel Kraan</dc:creator>
  <cp:keywords/>
  <dc:description/>
  <cp:lastModifiedBy>Heleen Kraan</cp:lastModifiedBy>
  <cp:revision>59</cp:revision>
  <cp:lastPrinted>2006-09-20T16:21:00Z</cp:lastPrinted>
  <dcterms:created xsi:type="dcterms:W3CDTF">2025-12-29T15:58:00Z</dcterms:created>
  <dcterms:modified xsi:type="dcterms:W3CDTF">2026-03-30T07:41:00Z</dcterms:modified>
</cp:coreProperties>
</file>