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2CC2B" w14:textId="77777777" w:rsidR="004B2342" w:rsidRPr="00E27AF6" w:rsidRDefault="00693204" w:rsidP="00887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E27AF6">
        <w:rPr>
          <w:rFonts w:ascii="Arial" w:hAnsi="Arial" w:cs="Arial"/>
          <w:b/>
          <w:sz w:val="28"/>
          <w:szCs w:val="24"/>
        </w:rPr>
        <w:t>Startlijst</w:t>
      </w:r>
    </w:p>
    <w:p w14:paraId="78BF62D0" w14:textId="77777777" w:rsidR="004B2342" w:rsidRDefault="004B2342" w:rsidP="00887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3EB38E" w14:textId="77777777" w:rsidR="00E25D04" w:rsidRDefault="00E25D04" w:rsidP="00693204">
      <w:pPr>
        <w:shd w:val="clear" w:color="auto" w:fill="FFFFFF" w:themeFill="background1"/>
        <w:rPr>
          <w:rFonts w:cs="Arial"/>
          <w:szCs w:val="24"/>
        </w:rPr>
      </w:pPr>
      <w:r>
        <w:rPr>
          <w:rFonts w:cs="Arial"/>
          <w:szCs w:val="24"/>
        </w:rPr>
        <w:t>Beste deelnemers,</w:t>
      </w:r>
    </w:p>
    <w:p w14:paraId="3D7B414D" w14:textId="77777777" w:rsidR="00E25D04" w:rsidRDefault="00EB555A" w:rsidP="00693204">
      <w:pPr>
        <w:shd w:val="clear" w:color="auto" w:fill="FFFFFF" w:themeFill="background1"/>
        <w:rPr>
          <w:rFonts w:cs="Arial"/>
          <w:szCs w:val="24"/>
        </w:rPr>
      </w:pPr>
      <w:r>
        <w:rPr>
          <w:rFonts w:cs="Arial"/>
          <w:szCs w:val="24"/>
        </w:rPr>
        <w:t xml:space="preserve">Hierbij de </w:t>
      </w:r>
      <w:r>
        <w:rPr>
          <w:rFonts w:cs="Arial"/>
          <w:b/>
          <w:szCs w:val="24"/>
          <w:u w:val="single"/>
        </w:rPr>
        <w:t xml:space="preserve">definitieve </w:t>
      </w:r>
      <w:r w:rsidR="00E25D04">
        <w:rPr>
          <w:rFonts w:cs="Arial"/>
          <w:szCs w:val="24"/>
        </w:rPr>
        <w:t>startlijst voor de clubkampioenschap</w:t>
      </w:r>
      <w:r>
        <w:rPr>
          <w:rFonts w:cs="Arial"/>
          <w:szCs w:val="24"/>
        </w:rPr>
        <w:t>pen van zaterdag 1 oktober 2016</w:t>
      </w:r>
      <w:r w:rsidR="00E25D04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C</w:t>
      </w:r>
      <w:r w:rsidR="003A5ABC">
        <w:rPr>
          <w:rFonts w:cs="Arial"/>
          <w:szCs w:val="24"/>
        </w:rPr>
        <w:t xml:space="preserve">heck deze startlijst goed of je starttijden gewijzigd zijn! </w:t>
      </w:r>
      <w:r>
        <w:rPr>
          <w:rFonts w:cs="Arial"/>
          <w:szCs w:val="24"/>
        </w:rPr>
        <w:t xml:space="preserve">Wij wensen jullie allemaal veel plezier en succes met de wedstrijd. </w:t>
      </w:r>
      <w:r w:rsidR="00F53F3D">
        <w:rPr>
          <w:rFonts w:cs="Arial"/>
          <w:szCs w:val="24"/>
        </w:rPr>
        <w:t xml:space="preserve">Het doorgeven van wijzigingen en afmeldingen is </w:t>
      </w:r>
      <w:r w:rsidR="00F53F3D">
        <w:rPr>
          <w:rFonts w:cs="Arial"/>
          <w:b/>
          <w:szCs w:val="24"/>
          <w:u w:val="single"/>
        </w:rPr>
        <w:t xml:space="preserve">niet </w:t>
      </w:r>
      <w:r w:rsidR="00F53F3D">
        <w:rPr>
          <w:rFonts w:cs="Arial"/>
          <w:szCs w:val="24"/>
        </w:rPr>
        <w:t xml:space="preserve">meer mogelijk. </w:t>
      </w:r>
    </w:p>
    <w:p w14:paraId="3C850455" w14:textId="77777777" w:rsidR="003A5ABC" w:rsidRDefault="00E27AF6" w:rsidP="00693204">
      <w:pPr>
        <w:shd w:val="clear" w:color="auto" w:fill="FFFFFF" w:themeFill="background1"/>
        <w:rPr>
          <w:rFonts w:cs="Arial"/>
          <w:szCs w:val="24"/>
        </w:rPr>
      </w:pPr>
      <w:r>
        <w:rPr>
          <w:rFonts w:cs="Arial"/>
          <w:szCs w:val="24"/>
        </w:rPr>
        <w:t>Per klasse van een discipline (bijv:</w:t>
      </w:r>
      <w:r w:rsidR="006D35A6">
        <w:rPr>
          <w:rFonts w:cs="Arial"/>
          <w:szCs w:val="24"/>
        </w:rPr>
        <w:t xml:space="preserve"> klasse B</w:t>
      </w:r>
      <w:r w:rsidR="00F32D9D">
        <w:rPr>
          <w:rFonts w:cs="Arial"/>
          <w:szCs w:val="24"/>
        </w:rPr>
        <w:t xml:space="preserve"> mennen</w:t>
      </w:r>
      <w:r w:rsidR="006D35A6">
        <w:rPr>
          <w:rFonts w:cs="Arial"/>
          <w:szCs w:val="24"/>
        </w:rPr>
        <w:t xml:space="preserve"> en klasse L1 dressuur</w:t>
      </w:r>
      <w:r>
        <w:rPr>
          <w:rFonts w:cs="Arial"/>
          <w:szCs w:val="24"/>
        </w:rPr>
        <w:t>) wordt er</w:t>
      </w:r>
      <w:r w:rsidR="00AF35C6">
        <w:rPr>
          <w:rFonts w:cs="Arial"/>
          <w:szCs w:val="24"/>
        </w:rPr>
        <w:t xml:space="preserve"> een klassement opgemaakt waarvan</w:t>
      </w:r>
      <w:r>
        <w:rPr>
          <w:rFonts w:cs="Arial"/>
          <w:szCs w:val="24"/>
        </w:rPr>
        <w:t xml:space="preserve"> er een prijsuitreiking plaatsvindt. </w:t>
      </w:r>
      <w:r w:rsidR="00412755">
        <w:rPr>
          <w:rFonts w:cs="Arial"/>
          <w:szCs w:val="24"/>
        </w:rPr>
        <w:t xml:space="preserve">Niet-leden kunnen geen clubkampioen worden maar doen wel mee in het klassement per klasse en discipline. </w:t>
      </w:r>
      <w:r w:rsidR="00EB555A">
        <w:rPr>
          <w:rFonts w:cs="Arial"/>
          <w:szCs w:val="24"/>
        </w:rPr>
        <w:t>De prijsuitreiking van de gehele dag en de</w:t>
      </w:r>
      <w:r w:rsidR="00E25D04">
        <w:rPr>
          <w:rFonts w:cs="Arial"/>
          <w:szCs w:val="24"/>
        </w:rPr>
        <w:t xml:space="preserve"> clubkampioenen vindt na afloop van </w:t>
      </w:r>
      <w:r w:rsidR="00EB555A">
        <w:rPr>
          <w:rFonts w:cs="Arial"/>
          <w:szCs w:val="24"/>
        </w:rPr>
        <w:t>de dag plaats in de binnenbak, dit zal omstreeks</w:t>
      </w:r>
      <w:r w:rsidR="003A5ABC">
        <w:rPr>
          <w:rFonts w:cs="Arial"/>
          <w:szCs w:val="24"/>
        </w:rPr>
        <w:t xml:space="preserve"> </w:t>
      </w:r>
      <w:r w:rsidR="00EB555A" w:rsidRPr="00EB555A">
        <w:rPr>
          <w:rFonts w:cs="Arial"/>
          <w:szCs w:val="24"/>
          <w:u w:val="single"/>
        </w:rPr>
        <w:t>half 8/8 uur zijn</w:t>
      </w:r>
      <w:r w:rsidR="00EB555A">
        <w:rPr>
          <w:rFonts w:cs="Arial"/>
          <w:szCs w:val="24"/>
        </w:rPr>
        <w:t xml:space="preserve">. </w:t>
      </w:r>
      <w:r w:rsidR="003A5ABC">
        <w:rPr>
          <w:rFonts w:cs="Arial"/>
          <w:szCs w:val="24"/>
        </w:rPr>
        <w:t xml:space="preserve">Dit jaar kennen we 6 clubkampioenen: mennen pony’s, mennen paarden, springen pony’s, springen paarden, dressuur pony’s en dressuur paarden. </w:t>
      </w:r>
    </w:p>
    <w:p w14:paraId="56041728" w14:textId="77777777" w:rsidR="00E25D04" w:rsidRDefault="003A5ABC" w:rsidP="00693204">
      <w:pPr>
        <w:shd w:val="clear" w:color="auto" w:fill="FFFFFF" w:themeFill="background1"/>
        <w:rPr>
          <w:rFonts w:cs="Arial"/>
          <w:szCs w:val="24"/>
        </w:rPr>
      </w:pPr>
      <w:r>
        <w:rPr>
          <w:rFonts w:cs="Arial"/>
          <w:szCs w:val="24"/>
        </w:rPr>
        <w:t>Betaling van het inschrijfgeld vindt plaats bij het wedstrijdsecretariaat in de kantine alvorens je gaat losrijden.</w:t>
      </w:r>
      <w:r w:rsidR="00412755">
        <w:rPr>
          <w:rFonts w:cs="Arial"/>
          <w:szCs w:val="24"/>
        </w:rPr>
        <w:t xml:space="preserve"> </w:t>
      </w:r>
      <w:r w:rsidR="00EB555A">
        <w:rPr>
          <w:rFonts w:cs="Arial"/>
          <w:szCs w:val="24"/>
        </w:rPr>
        <w:t>Heb je een box gehuurd voor je paard of pony? Ook dan kun je je melden bij het wedstrijdsecretariaat. De kosten voor</w:t>
      </w:r>
      <w:r w:rsidR="00F53F3D">
        <w:rPr>
          <w:rFonts w:cs="Arial"/>
          <w:szCs w:val="24"/>
        </w:rPr>
        <w:t xml:space="preserve"> het huren van een box bedragen </w:t>
      </w:r>
      <w:r w:rsidR="00EB555A">
        <w:rPr>
          <w:rFonts w:cs="Arial"/>
          <w:szCs w:val="24"/>
        </w:rPr>
        <w:t xml:space="preserve">15,-- p. dag.  </w:t>
      </w:r>
    </w:p>
    <w:p w14:paraId="75F9310B" w14:textId="77777777" w:rsidR="00E27AF6" w:rsidRPr="002934BF" w:rsidRDefault="00EB555A" w:rsidP="002934BF">
      <w:pPr>
        <w:rPr>
          <w:rFonts w:eastAsiaTheme="minorHAnsi"/>
        </w:rPr>
      </w:pPr>
      <w:r>
        <w:rPr>
          <w:rFonts w:cs="Arial"/>
          <w:szCs w:val="24"/>
        </w:rPr>
        <w:t>Vanwege ziekte is de fotogra</w:t>
      </w:r>
      <w:r w:rsidR="00AB46F1">
        <w:rPr>
          <w:rFonts w:cs="Arial"/>
          <w:szCs w:val="24"/>
        </w:rPr>
        <w:t>af helaas verhinderd</w:t>
      </w:r>
      <w:r>
        <w:rPr>
          <w:rFonts w:cs="Arial"/>
          <w:szCs w:val="24"/>
        </w:rPr>
        <w:t xml:space="preserve">. </w:t>
      </w:r>
    </w:p>
    <w:p w14:paraId="73DB7931" w14:textId="77777777" w:rsidR="00E27AF6" w:rsidRDefault="00E27AF6" w:rsidP="00693204">
      <w:pPr>
        <w:shd w:val="clear" w:color="auto" w:fill="FFFFFF" w:themeFill="background1"/>
        <w:rPr>
          <w:rFonts w:cs="Arial"/>
          <w:szCs w:val="24"/>
        </w:rPr>
      </w:pPr>
    </w:p>
    <w:p w14:paraId="45C532EE" w14:textId="77777777" w:rsidR="00E27AF6" w:rsidRDefault="00E27AF6" w:rsidP="00693204">
      <w:pPr>
        <w:shd w:val="clear" w:color="auto" w:fill="FFFFFF" w:themeFill="background1"/>
        <w:rPr>
          <w:rFonts w:cs="Arial"/>
          <w:szCs w:val="24"/>
        </w:rPr>
      </w:pPr>
    </w:p>
    <w:p w14:paraId="393F9E1E" w14:textId="77777777" w:rsidR="002934BF" w:rsidRDefault="002934BF" w:rsidP="00693204">
      <w:pPr>
        <w:shd w:val="clear" w:color="auto" w:fill="FFFFFF" w:themeFill="background1"/>
        <w:rPr>
          <w:rFonts w:cs="Arial"/>
          <w:szCs w:val="24"/>
        </w:rPr>
      </w:pPr>
    </w:p>
    <w:p w14:paraId="58A1AD94" w14:textId="77777777" w:rsidR="00E27AF6" w:rsidRDefault="00E27AF6" w:rsidP="00693204">
      <w:pPr>
        <w:shd w:val="clear" w:color="auto" w:fill="FFFFFF" w:themeFill="background1"/>
        <w:rPr>
          <w:rFonts w:cs="Arial"/>
          <w:szCs w:val="24"/>
        </w:rPr>
      </w:pPr>
    </w:p>
    <w:p w14:paraId="4D8CE7F2" w14:textId="77777777" w:rsidR="00E27AF6" w:rsidRDefault="002934BF" w:rsidP="00693204">
      <w:pPr>
        <w:shd w:val="clear" w:color="auto" w:fill="FFFFFF" w:themeFill="background1"/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A821D8" wp14:editId="0527273A">
            <wp:simplePos x="0" y="0"/>
            <wp:positionH relativeFrom="margin">
              <wp:posOffset>4119880</wp:posOffset>
            </wp:positionH>
            <wp:positionV relativeFrom="paragraph">
              <wp:posOffset>172720</wp:posOffset>
            </wp:positionV>
            <wp:extent cx="1924050" cy="2948305"/>
            <wp:effectExtent l="0" t="0" r="0" b="4445"/>
            <wp:wrapThrough wrapText="bothSides">
              <wp:wrapPolygon edited="0">
                <wp:start x="0" y="0"/>
                <wp:lineTo x="0" y="21493"/>
                <wp:lineTo x="21386" y="21493"/>
                <wp:lineTo x="21386" y="0"/>
                <wp:lineTo x="0" y="0"/>
              </wp:wrapPolygon>
            </wp:wrapThrough>
            <wp:docPr id="4" name="Afbeelding 4" descr="http://hyr.nl/wp-content/uploads/2016/09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yr.nl/wp-content/uploads/2016/09/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1881AF" wp14:editId="2933F775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2225040" cy="2966720"/>
            <wp:effectExtent l="0" t="0" r="3810" b="5080"/>
            <wp:wrapThrough wrapText="bothSides">
              <wp:wrapPolygon edited="0">
                <wp:start x="0" y="0"/>
                <wp:lineTo x="0" y="21498"/>
                <wp:lineTo x="21452" y="21498"/>
                <wp:lineTo x="21452" y="0"/>
                <wp:lineTo x="0" y="0"/>
              </wp:wrapPolygon>
            </wp:wrapThrough>
            <wp:docPr id="3" name="Afbeelding 3" descr="C:\Users\Debra Kasbergen\AppData\Local\Microsoft\Windows\INetCacheContent.Word\14522341_1243785442352729_127149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 Kasbergen\AppData\Local\Microsoft\Windows\INetCacheContent.Word\14522341_1243785442352729_12714986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2" b="8466"/>
                    <a:stretch/>
                  </pic:blipFill>
                  <pic:spPr bwMode="auto">
                    <a:xfrm>
                      <a:off x="0" y="0"/>
                      <a:ext cx="222504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B1F4F" w14:textId="77777777" w:rsidR="00E27AF6" w:rsidRDefault="002934BF" w:rsidP="00693204">
      <w:pPr>
        <w:shd w:val="clear" w:color="auto" w:fill="FFFFFF" w:themeFill="background1"/>
        <w:rPr>
          <w:rFonts w:cs="Arial"/>
          <w:szCs w:val="24"/>
        </w:rPr>
      </w:pPr>
      <w:r w:rsidRPr="00E27AF6"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49A91806" wp14:editId="770B73D2">
            <wp:simplePos x="0" y="0"/>
            <wp:positionH relativeFrom="margin">
              <wp:posOffset>2233295</wp:posOffset>
            </wp:positionH>
            <wp:positionV relativeFrom="paragraph">
              <wp:posOffset>20320</wp:posOffset>
            </wp:positionV>
            <wp:extent cx="1685925" cy="2819400"/>
            <wp:effectExtent l="0" t="0" r="0" b="0"/>
            <wp:wrapThrough wrapText="bothSides">
              <wp:wrapPolygon edited="0">
                <wp:start x="5125" y="0"/>
                <wp:lineTo x="1220" y="1168"/>
                <wp:lineTo x="244" y="1605"/>
                <wp:lineTo x="1464" y="4962"/>
                <wp:lineTo x="1953" y="9341"/>
                <wp:lineTo x="3417" y="14011"/>
                <wp:lineTo x="2929" y="16930"/>
                <wp:lineTo x="2685" y="21454"/>
                <wp:lineTo x="12692" y="21454"/>
                <wp:lineTo x="19525" y="20578"/>
                <wp:lineTo x="20746" y="20141"/>
                <wp:lineTo x="18549" y="18681"/>
                <wp:lineTo x="19281" y="16784"/>
                <wp:lineTo x="19037" y="16346"/>
                <wp:lineTo x="12692" y="14011"/>
                <wp:lineTo x="16597" y="14011"/>
                <wp:lineTo x="20258" y="12843"/>
                <wp:lineTo x="20014" y="9341"/>
                <wp:lineTo x="21234" y="7881"/>
                <wp:lineTo x="20258" y="7443"/>
                <wp:lineTo x="12692" y="7005"/>
                <wp:lineTo x="18793" y="5546"/>
                <wp:lineTo x="20990" y="4816"/>
                <wp:lineTo x="20014" y="4670"/>
                <wp:lineTo x="19769" y="2335"/>
                <wp:lineTo x="20990" y="1022"/>
                <wp:lineTo x="20014" y="730"/>
                <wp:lineTo x="12692" y="0"/>
                <wp:lineTo x="5125" y="0"/>
              </wp:wrapPolygon>
            </wp:wrapThrough>
            <wp:docPr id="1" name="Afbeelding 1" descr="Afbeeldingsresultaat voor logo h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hy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8" r="19595"/>
                    <a:stretch/>
                  </pic:blipFill>
                  <pic:spPr bwMode="auto">
                    <a:xfrm>
                      <a:off x="0" y="0"/>
                      <a:ext cx="16859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CDEDD" w14:textId="77777777" w:rsidR="00E27AF6" w:rsidRDefault="00E27AF6" w:rsidP="00693204">
      <w:pPr>
        <w:shd w:val="clear" w:color="auto" w:fill="FFFFFF" w:themeFill="background1"/>
        <w:rPr>
          <w:rFonts w:cs="Arial"/>
          <w:szCs w:val="24"/>
        </w:rPr>
      </w:pPr>
    </w:p>
    <w:p w14:paraId="105E6A80" w14:textId="77777777" w:rsidR="00E27AF6" w:rsidRDefault="00E27AF6" w:rsidP="00693204">
      <w:pPr>
        <w:shd w:val="clear" w:color="auto" w:fill="FFFFFF" w:themeFill="background1"/>
        <w:rPr>
          <w:rFonts w:cs="Arial"/>
          <w:szCs w:val="24"/>
        </w:rPr>
      </w:pPr>
    </w:p>
    <w:p w14:paraId="11287C68" w14:textId="77777777" w:rsidR="00E27AF6" w:rsidRDefault="00E27AF6" w:rsidP="00693204">
      <w:pPr>
        <w:shd w:val="clear" w:color="auto" w:fill="FFFFFF" w:themeFill="background1"/>
        <w:rPr>
          <w:rFonts w:cs="Arial"/>
          <w:szCs w:val="24"/>
        </w:rPr>
      </w:pPr>
    </w:p>
    <w:p w14:paraId="59395555" w14:textId="77777777" w:rsidR="004B2342" w:rsidRDefault="004B2342" w:rsidP="00693204">
      <w:pPr>
        <w:shd w:val="clear" w:color="auto" w:fill="FFFFFF" w:themeFill="background1"/>
        <w:rPr>
          <w:rFonts w:cs="Arial"/>
          <w:szCs w:val="24"/>
        </w:rPr>
      </w:pPr>
      <w:r w:rsidRPr="004B2342">
        <w:rPr>
          <w:rFonts w:cs="Arial"/>
          <w:szCs w:val="24"/>
        </w:rPr>
        <w:lastRenderedPageBreak/>
        <w:t>Mennen</w:t>
      </w:r>
      <w:r w:rsidR="00A07302">
        <w:rPr>
          <w:rFonts w:cs="Arial"/>
          <w:szCs w:val="24"/>
        </w:rPr>
        <w:t xml:space="preserve">  dressuur</w:t>
      </w:r>
      <w:r w:rsidR="00F12D4A">
        <w:rPr>
          <w:rFonts w:cs="Arial"/>
          <w:szCs w:val="24"/>
        </w:rPr>
        <w:br/>
        <w:t>Aanvang: 10</w:t>
      </w:r>
      <w:r>
        <w:rPr>
          <w:rFonts w:cs="Arial"/>
          <w:szCs w:val="24"/>
        </w:rPr>
        <w:t>:</w:t>
      </w:r>
      <w:r w:rsidR="00F12D4A">
        <w:rPr>
          <w:rFonts w:cs="Arial"/>
          <w:szCs w:val="24"/>
        </w:rPr>
        <w:t>45</w:t>
      </w:r>
      <w:r>
        <w:rPr>
          <w:rFonts w:cs="Arial"/>
          <w:szCs w:val="24"/>
        </w:rPr>
        <w:br/>
        <w:t>Jury:</w:t>
      </w:r>
    </w:p>
    <w:tbl>
      <w:tblPr>
        <w:tblpPr w:leftFromText="141" w:rightFromText="141" w:vertAnchor="text" w:horzAnchor="margin" w:tblpY="21"/>
        <w:tblW w:w="9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2711"/>
        <w:gridCol w:w="2711"/>
        <w:gridCol w:w="970"/>
        <w:gridCol w:w="693"/>
        <w:gridCol w:w="833"/>
      </w:tblGrid>
      <w:tr w:rsidR="009A6C31" w14:paraId="5B0336BE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78B7686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nr.-- tijd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C4EA197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99C618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Paard/Pony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9514EF4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Klasse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F4E9E04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610BBD8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Proef</w:t>
            </w:r>
          </w:p>
        </w:tc>
      </w:tr>
      <w:tr w:rsidR="009A6C31" w:rsidRPr="009A6C31" w14:paraId="7F70F9A8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F8BB" w14:textId="77777777" w:rsidR="009A6C31" w:rsidRPr="009A6C31" w:rsidRDefault="00F12D4A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1—10:45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F261" w14:textId="77777777" w:rsidR="009A6C31" w:rsidRP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Han Schievink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41E9" w14:textId="77777777" w:rsidR="009A6C31" w:rsidRP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Grietje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7D36" w14:textId="77777777" w:rsidR="009A6C31" w:rsidRP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33DD" w14:textId="77777777" w:rsidR="009A6C31" w:rsidRP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AEC9" w14:textId="77777777" w:rsidR="009A6C31" w:rsidRP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54</w:t>
            </w:r>
          </w:p>
        </w:tc>
      </w:tr>
      <w:tr w:rsidR="009A6C31" w:rsidRPr="009A6C31" w14:paraId="3835520D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9B6B" w14:textId="77777777" w:rsidR="009A6C31" w:rsidRPr="009A6C31" w:rsidRDefault="00F12D4A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2—10</w:t>
            </w:r>
            <w:r w:rsidR="009A6C31">
              <w:rPr>
                <w:rFonts w:ascii="Arial" w:hAnsi="Arial" w:cs="Arial"/>
                <w:sz w:val="16"/>
                <w:szCs w:val="24"/>
              </w:rPr>
              <w:t>:</w:t>
            </w:r>
            <w:r>
              <w:rPr>
                <w:rFonts w:ascii="Arial" w:hAnsi="Arial" w:cs="Arial"/>
                <w:sz w:val="16"/>
                <w:szCs w:val="24"/>
              </w:rPr>
              <w:t>52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153C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Rob Wijnstok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95F0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Bouke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C452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571A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6E10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54</w:t>
            </w:r>
          </w:p>
        </w:tc>
      </w:tr>
      <w:tr w:rsidR="009A6C31" w:rsidRPr="009A6C31" w14:paraId="7120D29C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8853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3—1</w:t>
            </w:r>
            <w:r w:rsidR="00F12D4A">
              <w:rPr>
                <w:rFonts w:ascii="Arial" w:hAnsi="Arial" w:cs="Arial"/>
                <w:sz w:val="16"/>
                <w:szCs w:val="24"/>
              </w:rPr>
              <w:t>1</w:t>
            </w:r>
            <w:r>
              <w:rPr>
                <w:rFonts w:ascii="Arial" w:hAnsi="Arial" w:cs="Arial"/>
                <w:sz w:val="16"/>
                <w:szCs w:val="24"/>
              </w:rPr>
              <w:t>:</w:t>
            </w:r>
            <w:r w:rsidR="00F12D4A">
              <w:rPr>
                <w:rFonts w:ascii="Arial" w:hAnsi="Arial" w:cs="Arial"/>
                <w:sz w:val="16"/>
                <w:szCs w:val="24"/>
              </w:rPr>
              <w:t>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BC8E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Annemarie Schievink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7CB5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Grietje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25E2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524E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2FEA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54</w:t>
            </w:r>
          </w:p>
        </w:tc>
      </w:tr>
      <w:tr w:rsidR="009A6C31" w:rsidRPr="009A6C31" w14:paraId="178C797C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AA21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4—11:</w:t>
            </w:r>
            <w:r w:rsidR="00F12D4A">
              <w:rPr>
                <w:rFonts w:ascii="Arial" w:hAnsi="Arial" w:cs="Arial"/>
                <w:sz w:val="16"/>
                <w:szCs w:val="24"/>
              </w:rPr>
              <w:t>07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666B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Peter v</w:t>
            </w:r>
            <w:r w:rsidR="00410629">
              <w:rPr>
                <w:rFonts w:ascii="Arial" w:hAnsi="Arial" w:cs="Arial"/>
                <w:sz w:val="16"/>
                <w:szCs w:val="24"/>
              </w:rPr>
              <w:t>/</w:t>
            </w:r>
            <w:r>
              <w:rPr>
                <w:rFonts w:ascii="Arial" w:hAnsi="Arial" w:cs="Arial"/>
                <w:sz w:val="16"/>
                <w:szCs w:val="24"/>
              </w:rPr>
              <w:t>d Hoog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D3B6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Charell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D9D7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D616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E0AE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54</w:t>
            </w:r>
          </w:p>
        </w:tc>
      </w:tr>
      <w:tr w:rsidR="009A6C31" w:rsidRPr="009A6C31" w14:paraId="038D4020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50B5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5—</w:t>
            </w:r>
            <w:r w:rsidR="00F12D4A">
              <w:rPr>
                <w:rFonts w:ascii="Arial" w:hAnsi="Arial" w:cs="Arial"/>
                <w:sz w:val="16"/>
                <w:szCs w:val="24"/>
              </w:rPr>
              <w:t>11:15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EE3F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Anne Schievink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AD19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Ventje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6A22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49DC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368B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54</w:t>
            </w:r>
          </w:p>
        </w:tc>
      </w:tr>
      <w:tr w:rsidR="009A6C31" w:rsidRPr="009A6C31" w14:paraId="651DBFDD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C5FE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6--</w:t>
            </w:r>
            <w:r w:rsidR="00F12D4A">
              <w:rPr>
                <w:rFonts w:ascii="Arial" w:hAnsi="Arial" w:cs="Arial"/>
                <w:sz w:val="16"/>
                <w:szCs w:val="24"/>
              </w:rPr>
              <w:t>11:25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8E38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Marlies v/d Hoog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D83B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Charell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19C3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2EE0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038B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54</w:t>
            </w:r>
          </w:p>
        </w:tc>
      </w:tr>
      <w:tr w:rsidR="00D550F3" w:rsidRPr="009A6C31" w14:paraId="5ECE9813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F5B" w14:textId="77777777" w:rsidR="00D550F3" w:rsidRDefault="00F12D4A" w:rsidP="00D550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7—11:32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C961" w14:textId="77777777" w:rsidR="00D550F3" w:rsidRDefault="00D550F3" w:rsidP="00D550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Jente Schievink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677A" w14:textId="77777777" w:rsidR="00D550F3" w:rsidRDefault="00D550F3" w:rsidP="00D550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Ventje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99F9" w14:textId="77777777" w:rsidR="00D550F3" w:rsidRDefault="00D550F3" w:rsidP="00D550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B974" w14:textId="77777777" w:rsidR="00D550F3" w:rsidRDefault="00D550F3" w:rsidP="00D550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625F" w14:textId="77777777" w:rsidR="00D550F3" w:rsidRDefault="00D550F3" w:rsidP="00D550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54</w:t>
            </w:r>
          </w:p>
        </w:tc>
      </w:tr>
      <w:tr w:rsidR="00D550F3" w:rsidRPr="009A6C31" w14:paraId="007F4F73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E845" w14:textId="77777777" w:rsidR="00D550F3" w:rsidRDefault="00F12D4A" w:rsidP="00D550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8—11:42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70F7" w14:textId="77777777" w:rsidR="00D550F3" w:rsidRDefault="00D550F3" w:rsidP="00D550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Jessie Weber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7BAA" w14:textId="77777777" w:rsidR="00D550F3" w:rsidRDefault="00D550F3" w:rsidP="00D550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Whitney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EA9E" w14:textId="77777777" w:rsidR="00D550F3" w:rsidRDefault="00D550F3" w:rsidP="00D550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A2A4" w14:textId="77777777" w:rsidR="00D550F3" w:rsidRDefault="00D550F3" w:rsidP="00D550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2F23" w14:textId="77777777" w:rsidR="00D550F3" w:rsidRDefault="00D550F3" w:rsidP="00D550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54</w:t>
            </w:r>
          </w:p>
        </w:tc>
      </w:tr>
      <w:tr w:rsidR="00D550F3" w:rsidRPr="009A6C31" w14:paraId="6A329B09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B164" w14:textId="77777777" w:rsidR="00D550F3" w:rsidRDefault="00F12D4A" w:rsidP="00D550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9—11:50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0F2A" w14:textId="77777777" w:rsidR="00D550F3" w:rsidRDefault="00D550F3" w:rsidP="00D550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Haico </w:t>
            </w:r>
            <w:r w:rsidR="000024E0">
              <w:rPr>
                <w:rFonts w:ascii="Arial" w:hAnsi="Arial" w:cs="Arial"/>
                <w:sz w:val="16"/>
                <w:szCs w:val="24"/>
              </w:rPr>
              <w:t>Janssen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8854" w14:textId="77777777" w:rsidR="00D550F3" w:rsidRDefault="00D550F3" w:rsidP="00D550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Charell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B404" w14:textId="77777777" w:rsidR="00D550F3" w:rsidRDefault="00D550F3" w:rsidP="00D550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CB73" w14:textId="77777777" w:rsidR="00D550F3" w:rsidRDefault="00D550F3" w:rsidP="00D550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FE5A" w14:textId="77777777" w:rsidR="00D550F3" w:rsidRDefault="00D550F3" w:rsidP="00D550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54</w:t>
            </w:r>
          </w:p>
        </w:tc>
      </w:tr>
      <w:tr w:rsidR="00D550F3" w:rsidRPr="009A6C31" w14:paraId="06ABC930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8807" w14:textId="77777777" w:rsidR="00D550F3" w:rsidRDefault="00F12D4A" w:rsidP="00D550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10—11:57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53A0" w14:textId="77777777" w:rsidR="00D550F3" w:rsidRDefault="00D550F3" w:rsidP="00D550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Neliene v/d Hoog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0E39" w14:textId="77777777" w:rsidR="00D550F3" w:rsidRDefault="00D550F3" w:rsidP="00D550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Onbekend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662A" w14:textId="77777777" w:rsidR="00D550F3" w:rsidRDefault="00D550F3" w:rsidP="00D550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41B5" w14:textId="77777777" w:rsidR="00D550F3" w:rsidRDefault="00D550F3" w:rsidP="00D550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Onb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9E8A" w14:textId="77777777" w:rsidR="00D550F3" w:rsidRDefault="00D550F3" w:rsidP="00D550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54</w:t>
            </w:r>
          </w:p>
        </w:tc>
      </w:tr>
    </w:tbl>
    <w:p w14:paraId="0751DAA2" w14:textId="77777777" w:rsidR="009A6C31" w:rsidRDefault="009A6C31" w:rsidP="00693204">
      <w:pPr>
        <w:shd w:val="clear" w:color="auto" w:fill="FFFFFF" w:themeFill="background1"/>
      </w:pPr>
    </w:p>
    <w:tbl>
      <w:tblPr>
        <w:tblpPr w:leftFromText="141" w:rightFromText="141" w:vertAnchor="text" w:horzAnchor="margin" w:tblpY="763"/>
        <w:tblW w:w="93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063"/>
        <w:gridCol w:w="3064"/>
        <w:gridCol w:w="1068"/>
        <w:gridCol w:w="762"/>
      </w:tblGrid>
      <w:tr w:rsidR="009E1373" w14:paraId="5AE9E096" w14:textId="77777777" w:rsidTr="00F32D9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A3D220F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nr.-- tijd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65095E8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93B3CF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Paard/Pony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65CD76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Klasse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18809BA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</w:tr>
      <w:tr w:rsidR="009E1373" w:rsidRPr="009A6C31" w14:paraId="1FCD2A8F" w14:textId="77777777" w:rsidTr="00F32D9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C74A" w14:textId="77777777" w:rsidR="009E1373" w:rsidRPr="009A6C31" w:rsidRDefault="009E1373" w:rsidP="00A0730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12:35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3D4B" w14:textId="77777777" w:rsidR="009E1373" w:rsidRPr="009A6C31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Han Schievink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5729" w14:textId="77777777" w:rsidR="009E1373" w:rsidRPr="009A6C31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Grietje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B5D4" w14:textId="77777777" w:rsidR="009E1373" w:rsidRPr="009A6C31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8278" w14:textId="77777777" w:rsidR="009E1373" w:rsidRPr="009A6C31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</w:tr>
      <w:tr w:rsidR="009E1373" w:rsidRPr="009A6C31" w14:paraId="676671FF" w14:textId="77777777" w:rsidTr="00F32D9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782F" w14:textId="77777777" w:rsidR="009E1373" w:rsidRPr="009A6C31" w:rsidRDefault="009E1373" w:rsidP="00A0730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5A72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Rob Wijnstok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AA2B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Bouke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1CE6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5EE5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</w:tr>
      <w:tr w:rsidR="009E1373" w:rsidRPr="009A6C31" w14:paraId="33DFF8E6" w14:textId="77777777" w:rsidTr="00F32D9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38BF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F3EB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Annemarie Schievink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53DE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Grietje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28CB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AF9D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</w:tr>
      <w:tr w:rsidR="009E1373" w:rsidRPr="009A6C31" w14:paraId="6F4B3F9D" w14:textId="77777777" w:rsidTr="00F32D9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5863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12:50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96B9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Peter vd Hoog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F8FE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Charell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148C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0477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</w:tr>
      <w:tr w:rsidR="009E1373" w:rsidRPr="009A6C31" w14:paraId="5B84E738" w14:textId="77777777" w:rsidTr="00F32D9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69F0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F86C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Anne Schievink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3813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Ventje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1FE0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883A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</w:t>
            </w:r>
          </w:p>
        </w:tc>
      </w:tr>
      <w:tr w:rsidR="009E1373" w:rsidRPr="009A6C31" w14:paraId="7F93F90D" w14:textId="77777777" w:rsidTr="00F32D9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3A7F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C3DF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Marlies v/d Hoog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2286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Charell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205B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2D4E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</w:tr>
      <w:tr w:rsidR="009E1373" w:rsidRPr="009A6C31" w14:paraId="2078B36D" w14:textId="77777777" w:rsidTr="00F32D9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6141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13:05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EC6E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Jente Schievink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0E80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Ventje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3CD5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ACCA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</w:t>
            </w:r>
          </w:p>
        </w:tc>
      </w:tr>
      <w:tr w:rsidR="009E1373" w:rsidRPr="009A6C31" w14:paraId="3096E268" w14:textId="77777777" w:rsidTr="00F32D9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21C1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DC0D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Jessie Weber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D0FD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Whitney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53E6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7E29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</w:tr>
      <w:tr w:rsidR="009E1373" w:rsidRPr="009A6C31" w14:paraId="542A3BC5" w14:textId="77777777" w:rsidTr="00F32D9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7EC2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9D2F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Haico Janssen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0392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Charell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B64E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A602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</w:tr>
      <w:tr w:rsidR="009E1373" w:rsidRPr="009A6C31" w14:paraId="11DE9588" w14:textId="77777777" w:rsidTr="00F32D9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D260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969A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Neliene v/d Hoog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50CF" w14:textId="77777777" w:rsidR="009E1373" w:rsidRDefault="009E1373" w:rsidP="00A0730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Onbekend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FE40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AA0E" w14:textId="77777777" w:rsidR="009E1373" w:rsidRDefault="009E1373" w:rsidP="00A073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Onb</w:t>
            </w:r>
          </w:p>
        </w:tc>
      </w:tr>
    </w:tbl>
    <w:p w14:paraId="231B4FF6" w14:textId="77777777" w:rsidR="00A07302" w:rsidRDefault="00A07302" w:rsidP="00A07302">
      <w:pPr>
        <w:shd w:val="clear" w:color="auto" w:fill="FFFFFF" w:themeFill="background1"/>
        <w:rPr>
          <w:rFonts w:cs="Arial"/>
          <w:szCs w:val="24"/>
        </w:rPr>
      </w:pPr>
      <w:r>
        <w:t>M</w:t>
      </w:r>
      <w:r w:rsidR="00AD22AE">
        <w:t>ennen vaardigheid</w:t>
      </w:r>
      <w:r w:rsidR="00AD22AE">
        <w:br/>
        <w:t>Aanvang:</w:t>
      </w:r>
      <w:r w:rsidR="009E1373">
        <w:t xml:space="preserve"> 12:35</w:t>
      </w:r>
      <w:r>
        <w:br/>
      </w:r>
    </w:p>
    <w:p w14:paraId="69D743C4" w14:textId="77777777" w:rsidR="00A07302" w:rsidRDefault="00A07302" w:rsidP="00A07302">
      <w:pPr>
        <w:shd w:val="clear" w:color="auto" w:fill="FFFFFF" w:themeFill="background1"/>
      </w:pPr>
    </w:p>
    <w:p w14:paraId="024FA746" w14:textId="77777777" w:rsidR="00A07302" w:rsidRDefault="00E27AF6" w:rsidP="00693204">
      <w:pPr>
        <w:shd w:val="clear" w:color="auto" w:fill="FFFFFF" w:themeFill="background1"/>
      </w:pPr>
      <w:r>
        <w:t xml:space="preserve">Na afloop van mennen vaardigheid het vaardigheidsparcours opruimen en slepen. </w:t>
      </w:r>
    </w:p>
    <w:p w14:paraId="44D0DF94" w14:textId="77777777" w:rsidR="00A07302" w:rsidRDefault="00A07302" w:rsidP="00693204">
      <w:pPr>
        <w:shd w:val="clear" w:color="auto" w:fill="FFFFFF" w:themeFill="background1"/>
      </w:pPr>
    </w:p>
    <w:p w14:paraId="1C1DFE9F" w14:textId="77777777" w:rsidR="00A07302" w:rsidRDefault="00A07302" w:rsidP="00693204">
      <w:pPr>
        <w:shd w:val="clear" w:color="auto" w:fill="FFFFFF" w:themeFill="background1"/>
      </w:pPr>
    </w:p>
    <w:p w14:paraId="45BDD9AD" w14:textId="77777777" w:rsidR="00A07302" w:rsidRDefault="00A07302" w:rsidP="00693204">
      <w:pPr>
        <w:shd w:val="clear" w:color="auto" w:fill="FFFFFF" w:themeFill="background1"/>
      </w:pPr>
    </w:p>
    <w:p w14:paraId="1F54995E" w14:textId="77777777" w:rsidR="00A07302" w:rsidRDefault="00A07302" w:rsidP="00693204">
      <w:pPr>
        <w:shd w:val="clear" w:color="auto" w:fill="FFFFFF" w:themeFill="background1"/>
      </w:pPr>
    </w:p>
    <w:p w14:paraId="0B8C649F" w14:textId="77777777" w:rsidR="00A07302" w:rsidRDefault="00A07302" w:rsidP="00693204">
      <w:pPr>
        <w:shd w:val="clear" w:color="auto" w:fill="FFFFFF" w:themeFill="background1"/>
      </w:pPr>
    </w:p>
    <w:p w14:paraId="23FCE774" w14:textId="77777777" w:rsidR="00D550F3" w:rsidRDefault="00D550F3" w:rsidP="00693204">
      <w:pPr>
        <w:shd w:val="clear" w:color="auto" w:fill="FFFFFF" w:themeFill="background1"/>
      </w:pPr>
    </w:p>
    <w:p w14:paraId="38480FC1" w14:textId="77777777" w:rsidR="00D550F3" w:rsidRDefault="00D550F3" w:rsidP="00693204">
      <w:pPr>
        <w:shd w:val="clear" w:color="auto" w:fill="FFFFFF" w:themeFill="background1"/>
      </w:pPr>
    </w:p>
    <w:p w14:paraId="3F9124F2" w14:textId="77777777" w:rsidR="00E27AF6" w:rsidRDefault="00E27AF6" w:rsidP="00693204">
      <w:pPr>
        <w:shd w:val="clear" w:color="auto" w:fill="FFFFFF" w:themeFill="background1"/>
      </w:pPr>
    </w:p>
    <w:p w14:paraId="3E433CD8" w14:textId="77777777" w:rsidR="00E27AF6" w:rsidRDefault="00E27AF6" w:rsidP="00693204">
      <w:pPr>
        <w:shd w:val="clear" w:color="auto" w:fill="FFFFFF" w:themeFill="background1"/>
      </w:pPr>
    </w:p>
    <w:p w14:paraId="3481F7A5" w14:textId="77777777" w:rsidR="009A6C31" w:rsidRDefault="00693204" w:rsidP="00693204">
      <w:pPr>
        <w:shd w:val="clear" w:color="auto" w:fill="FFFFFF" w:themeFill="background1"/>
      </w:pPr>
      <w:r>
        <w:lastRenderedPageBreak/>
        <w:t>Dressuur</w:t>
      </w:r>
      <w:r w:rsidR="009A6C31">
        <w:br/>
        <w:t xml:space="preserve">Aanvang: </w:t>
      </w:r>
      <w:r w:rsidR="00410629">
        <w:t>14:00</w:t>
      </w:r>
      <w:r w:rsidR="009A6C31">
        <w:br/>
        <w:t>Jury:</w:t>
      </w:r>
    </w:p>
    <w:tbl>
      <w:tblPr>
        <w:tblpPr w:leftFromText="141" w:rightFromText="141" w:vertAnchor="text" w:horzAnchor="margin" w:tblpY="51"/>
        <w:tblW w:w="9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2711"/>
        <w:gridCol w:w="2711"/>
        <w:gridCol w:w="970"/>
        <w:gridCol w:w="693"/>
        <w:gridCol w:w="833"/>
      </w:tblGrid>
      <w:tr w:rsidR="009A6C31" w14:paraId="39BDF017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9065239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nr.-- tijd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28D5A62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3D116E1" w14:textId="77777777" w:rsidR="009A6C31" w:rsidRDefault="009A6C31" w:rsidP="009A6C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Paard/Pony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7676ED7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Klasse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13E1F3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3CFE62B" w14:textId="77777777" w:rsidR="009A6C31" w:rsidRDefault="009A6C31" w:rsidP="009A6C3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Proef</w:t>
            </w:r>
          </w:p>
        </w:tc>
      </w:tr>
      <w:tr w:rsidR="001143F8" w14:paraId="4EFE5707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6E7C" w14:textId="77777777" w:rsidR="001143F8" w:rsidRPr="009A6C31" w:rsidRDefault="001143F8" w:rsidP="001143F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1—14:00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5380" w14:textId="77777777" w:rsidR="001143F8" w:rsidRDefault="001143F8" w:rsidP="001143F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Roxanne Drost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823" w14:textId="77777777" w:rsidR="001143F8" w:rsidRDefault="001143F8" w:rsidP="001143F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Ziezo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639E" w14:textId="77777777" w:rsidR="001143F8" w:rsidRDefault="001143F8" w:rsidP="001143F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9CCE" w14:textId="77777777" w:rsidR="001143F8" w:rsidRDefault="001143F8" w:rsidP="001143F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8725" w14:textId="77777777" w:rsidR="001143F8" w:rsidRDefault="001143F8" w:rsidP="001143F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25</w:t>
            </w:r>
          </w:p>
        </w:tc>
      </w:tr>
      <w:tr w:rsidR="001143F8" w14:paraId="35D2F83A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976A" w14:textId="77777777" w:rsidR="001143F8" w:rsidRDefault="001143F8" w:rsidP="001143F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2—14:08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7841" w14:textId="77777777" w:rsidR="001143F8" w:rsidRDefault="001143F8" w:rsidP="001143F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Jolanda Boere-Mulder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18AD" w14:textId="77777777" w:rsidR="001143F8" w:rsidRDefault="001143F8" w:rsidP="001143F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Balerina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6E21" w14:textId="77777777" w:rsidR="001143F8" w:rsidRDefault="001143F8" w:rsidP="001143F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431" w14:textId="77777777" w:rsidR="001143F8" w:rsidRDefault="001143F8" w:rsidP="001143F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8B39" w14:textId="77777777" w:rsidR="001143F8" w:rsidRDefault="001143F8" w:rsidP="001143F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29</w:t>
            </w:r>
          </w:p>
        </w:tc>
      </w:tr>
      <w:tr w:rsidR="001143F8" w14:paraId="7DFC5208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9FD6" w14:textId="77777777" w:rsidR="001143F8" w:rsidRDefault="001143F8" w:rsidP="001143F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3—14:16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BB9F" w14:textId="77777777" w:rsidR="001143F8" w:rsidRDefault="001143F8" w:rsidP="001143F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Minke van der Stok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855F" w14:textId="77777777" w:rsidR="001143F8" w:rsidRDefault="001143F8" w:rsidP="001143F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Zoë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79B5" w14:textId="77777777" w:rsidR="001143F8" w:rsidRDefault="001143F8" w:rsidP="001143F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F9AF" w14:textId="77777777" w:rsidR="001143F8" w:rsidRDefault="001143F8" w:rsidP="001143F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7BC0" w14:textId="77777777" w:rsidR="001143F8" w:rsidRDefault="001143F8" w:rsidP="001143F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29</w:t>
            </w:r>
          </w:p>
        </w:tc>
      </w:tr>
      <w:tr w:rsidR="001143F8" w14:paraId="5BAC25E0" w14:textId="77777777" w:rsidTr="004A7B78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0294" w14:textId="77777777" w:rsidR="001143F8" w:rsidRDefault="001143F8" w:rsidP="001143F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  14:24 -14:35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C367" w14:textId="77777777" w:rsidR="001143F8" w:rsidRDefault="001143F8" w:rsidP="001143F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Pauze/Baan verkleinen</w:t>
            </w:r>
          </w:p>
        </w:tc>
      </w:tr>
      <w:tr w:rsidR="00966238" w14:paraId="3106091A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EC19" w14:textId="77777777" w:rsidR="00966238" w:rsidRDefault="00966238" w:rsidP="0096623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4—14:35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603D" w14:textId="77777777" w:rsidR="00966238" w:rsidRDefault="00966238" w:rsidP="0096623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Ellemieke van den Akker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C008" w14:textId="77777777" w:rsidR="00966238" w:rsidRDefault="00966238" w:rsidP="0096623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Heidi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AB68" w14:textId="77777777" w:rsidR="00966238" w:rsidRDefault="00966238" w:rsidP="0096623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Bixie-AA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669B" w14:textId="77777777" w:rsidR="00966238" w:rsidRDefault="00966238" w:rsidP="0096623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407E" w14:textId="77777777" w:rsidR="00966238" w:rsidRDefault="00966238" w:rsidP="0096623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Bixiepr.-1</w:t>
            </w:r>
          </w:p>
        </w:tc>
      </w:tr>
      <w:tr w:rsidR="00966238" w14:paraId="6DAD9ABF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F081" w14:textId="77777777" w:rsidR="00966238" w:rsidRDefault="00966238" w:rsidP="0096623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5—14:42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5856" w14:textId="77777777" w:rsidR="00966238" w:rsidRDefault="00966238" w:rsidP="0096623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Anja van Vliet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9C0D" w14:textId="77777777" w:rsidR="00966238" w:rsidRDefault="00966238" w:rsidP="0096623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Martin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A37F" w14:textId="77777777" w:rsidR="00966238" w:rsidRDefault="00966238" w:rsidP="0096623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13E1" w14:textId="77777777" w:rsidR="00966238" w:rsidRDefault="00966238" w:rsidP="0096623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8948" w14:textId="77777777" w:rsidR="00966238" w:rsidRDefault="00966238" w:rsidP="0096623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</w:t>
            </w:r>
          </w:p>
        </w:tc>
      </w:tr>
      <w:tr w:rsidR="00966238" w14:paraId="157A6D38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7A83" w14:textId="77777777" w:rsidR="00966238" w:rsidRDefault="00966238" w:rsidP="0096623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6—14:49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C76F" w14:textId="77777777" w:rsidR="00966238" w:rsidRDefault="00966238" w:rsidP="0096623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Lieke Lambers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D0FA" w14:textId="77777777" w:rsidR="00966238" w:rsidRDefault="00966238" w:rsidP="0096623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Monty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F6FE" w14:textId="77777777" w:rsidR="00966238" w:rsidRDefault="00966238" w:rsidP="0096623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1E9B" w14:textId="77777777" w:rsidR="00966238" w:rsidRDefault="00966238" w:rsidP="0096623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D9DB" w14:textId="77777777" w:rsidR="00966238" w:rsidRDefault="00966238" w:rsidP="0096623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63EF4388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BBD6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7—14:56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C6F4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Juliette van den Hoogen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39AF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Daylight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CD83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D362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4AAB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23B38E4C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A832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8—15:03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86AC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Bettine Kaashoek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1560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Semmie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FA1E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019A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4D56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3F8D17FF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9FA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9—15:10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6ECF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Tessa de Wolf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BD83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Beau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1AEA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520F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D521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7C5489AC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76A4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10—15:17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45B9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Naomi Hoogenboom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A360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Vivaldi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5333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7D48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FE03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3859C5B1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861B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11—15:24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8A5A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Femke Schasfoort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A903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Kjeld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BDEB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B471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2540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5062B04E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EF0A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12—15:31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475F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Roelle van Soest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E134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Encesto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4BA0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1AC1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5207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5AF40A4D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166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13—15:38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F9ED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Jizra Boere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ED4F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Vita-Divette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E556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F4FA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E166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214648D3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1CBD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14—15:45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66AA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Maranka Goedhart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3FBB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Mette-Marit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B6B6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2C6D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0FF0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2A1D260F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89F1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15—15:52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9A5F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Cilla Schrama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14B7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Rapido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8107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CD7F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66D1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7C119FA6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E7E3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16—15:59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D286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Patricia Spelt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1719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Remy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11AA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A310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83D7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0D077EEE" w14:textId="77777777" w:rsidTr="00216B99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AD9F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16:06—16:20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9297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Pauze</w:t>
            </w:r>
          </w:p>
        </w:tc>
      </w:tr>
      <w:tr w:rsidR="00720376" w14:paraId="08164B23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1C4B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17—16:20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4D0C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Celesta Hoogendijk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C377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Giovanni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7AAE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45DF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3BA0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629A8549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214E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18—16:27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91E3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Thea Reuten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A887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Bailey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0E93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D47A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1335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3AF8415C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21BA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19—16:34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BF1A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Joke van Bemmel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1CD0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Nisha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45A1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2B2C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103A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0F8EECD6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3A6A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20—16:41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E619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Zdenka Nieuwenhuizen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3501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Shiva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652C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FB8F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8E18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00153C2A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9778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21—16:48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CC9A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Ineke Kasbergen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3371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Amigo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6DDD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7BC5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0F27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</w:tr>
      <w:tr w:rsidR="00720376" w14:paraId="61E97EE5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C770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22—16:55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E5A9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Petra Reuten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60EE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Bailey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0D1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A32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F9D1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F1 versie A 2016</w:t>
            </w:r>
          </w:p>
        </w:tc>
      </w:tr>
      <w:tr w:rsidR="00720376" w14:paraId="3909883E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0B54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23—17:02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842F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Luna Alberts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E3C8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Shiva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27EE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98BF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B592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F1 versie A 2016</w:t>
            </w:r>
          </w:p>
        </w:tc>
      </w:tr>
      <w:tr w:rsidR="00720376" w14:paraId="4F8C3A2D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8312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24—17:09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2D7F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Bianca Walet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2074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Kjeld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C846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FFDF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CAB3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F1 versie A 2016</w:t>
            </w:r>
          </w:p>
        </w:tc>
      </w:tr>
      <w:tr w:rsidR="00720376" w14:paraId="0A7D20CB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A1A5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25—17:16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13DB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Xandra van der Klis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7506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Falina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576D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A7D2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F81D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</w:tr>
      <w:tr w:rsidR="00720376" w14:paraId="4270B1B2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BE52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26—17:23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40EE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Marije Kasbergen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CF18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Amigo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7D06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1696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564D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</w:tr>
      <w:tr w:rsidR="00720376" w14:paraId="76B8AE88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DED0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27—17:30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DA02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Jolanda Boere-Mulder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4FB9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Grace Kelly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539C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54A0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4681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</w:t>
            </w:r>
          </w:p>
        </w:tc>
      </w:tr>
      <w:tr w:rsidR="00720376" w14:paraId="37C4C4D3" w14:textId="77777777" w:rsidTr="009A6C31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985C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28—17:37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CC20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Robina de Jong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C522" w14:textId="77777777" w:rsidR="00720376" w:rsidRDefault="00720376" w:rsidP="007203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Furina-O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9D91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9306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34BB" w14:textId="77777777" w:rsidR="00720376" w:rsidRDefault="00720376" w:rsidP="007203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</w:t>
            </w:r>
          </w:p>
        </w:tc>
      </w:tr>
    </w:tbl>
    <w:p w14:paraId="12BF92CB" w14:textId="77777777" w:rsidR="0088731D" w:rsidRPr="00966238" w:rsidRDefault="0088731D" w:rsidP="00887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966238">
        <w:rPr>
          <w:rFonts w:ascii="Arial" w:hAnsi="Arial" w:cs="Arial"/>
          <w:sz w:val="18"/>
          <w:szCs w:val="24"/>
        </w:rPr>
        <w:t>Springen</w:t>
      </w:r>
    </w:p>
    <w:p w14:paraId="5A6F3BCE" w14:textId="77777777" w:rsidR="0088731D" w:rsidRDefault="0088731D" w:rsidP="00887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pPr w:leftFromText="141" w:rightFromText="141" w:vertAnchor="text" w:horzAnchor="margin" w:tblpY="520"/>
        <w:tblW w:w="93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970"/>
        <w:gridCol w:w="2970"/>
        <w:gridCol w:w="1062"/>
        <w:gridCol w:w="759"/>
      </w:tblGrid>
      <w:tr w:rsidR="000024E0" w14:paraId="682FD551" w14:textId="77777777" w:rsidTr="00035B66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856214E" w14:textId="77777777" w:rsidR="000024E0" w:rsidRDefault="000024E0" w:rsidP="00035B6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nr.-- tijd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B489484" w14:textId="77777777" w:rsidR="000024E0" w:rsidRDefault="000024E0" w:rsidP="00035B6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A764413" w14:textId="77777777" w:rsidR="000024E0" w:rsidRDefault="000024E0" w:rsidP="00035B6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Paard/Pony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61E689E" w14:textId="77777777" w:rsidR="000024E0" w:rsidRDefault="000024E0" w:rsidP="00035B6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Klasse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A03576" w14:textId="77777777" w:rsidR="000024E0" w:rsidRDefault="000024E0" w:rsidP="00035B6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</w:tr>
      <w:tr w:rsidR="000024E0" w:rsidRPr="004E4772" w14:paraId="38FFE2AE" w14:textId="77777777" w:rsidTr="00035B66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8262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AA0A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Lieke Lambers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2390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Monty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34A9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40/60 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2038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Pony</w:t>
            </w:r>
          </w:p>
        </w:tc>
      </w:tr>
      <w:tr w:rsidR="000024E0" w:rsidRPr="004E4772" w14:paraId="5CA0D40C" w14:textId="77777777" w:rsidTr="00035B66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FAFC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8438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Melissa de Wolf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16AE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Beau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1635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40/60 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D8FA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Paard</w:t>
            </w:r>
          </w:p>
        </w:tc>
      </w:tr>
      <w:tr w:rsidR="000024E0" w:rsidRPr="004E4772" w14:paraId="23154B23" w14:textId="77777777" w:rsidTr="00035B66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B97C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9DD1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Marije Kasbergen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379C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Amigo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4FF6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40/60 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669D" w14:textId="77777777" w:rsidR="000024E0" w:rsidRDefault="000024E0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Pony</w:t>
            </w:r>
          </w:p>
        </w:tc>
      </w:tr>
      <w:tr w:rsidR="00CE7C1C" w:rsidRPr="004E4772" w14:paraId="4875BD26" w14:textId="77777777" w:rsidTr="00035B66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36BE" w14:textId="77777777" w:rsidR="00CE7C1C" w:rsidRDefault="00CE7C1C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B867" w14:textId="77777777" w:rsidR="00CE7C1C" w:rsidRDefault="00CE7C1C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Robina de Jong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3169" w14:textId="77777777" w:rsidR="00CE7C1C" w:rsidRDefault="00CE7C1C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Furina-O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3DBE" w14:textId="77777777" w:rsidR="00CE7C1C" w:rsidRDefault="00CE7C1C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40/60 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8F7F" w14:textId="77777777" w:rsidR="00CE7C1C" w:rsidRDefault="00CE7C1C" w:rsidP="00035B6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Paard</w:t>
            </w:r>
          </w:p>
        </w:tc>
      </w:tr>
      <w:tr w:rsidR="00CE7C1C" w:rsidRPr="004E4772" w14:paraId="767E236A" w14:textId="77777777" w:rsidTr="00035B66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359E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CDF0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Yael Blomaard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1400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Xantos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3D77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 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9C47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Pony</w:t>
            </w:r>
          </w:p>
        </w:tc>
      </w:tr>
      <w:tr w:rsidR="00CE7C1C" w:rsidRPr="004E4772" w14:paraId="73743E6E" w14:textId="77777777" w:rsidTr="00035B66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7F42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FA98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Minke van der Stok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571C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Zoe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A85E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80 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BBD2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Paard</w:t>
            </w:r>
          </w:p>
        </w:tc>
      </w:tr>
      <w:tr w:rsidR="00CE7C1C" w:rsidRPr="004E4772" w14:paraId="14460BAF" w14:textId="77777777" w:rsidTr="00035B66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3B4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100B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Yael Blomaard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2CB1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Xantos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7311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90 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3B2E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Pony</w:t>
            </w:r>
          </w:p>
        </w:tc>
      </w:tr>
      <w:tr w:rsidR="00CE7C1C" w:rsidRPr="004E4772" w14:paraId="614DC533" w14:textId="77777777" w:rsidTr="00035B66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0659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7301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Celesta Hoogendijk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ABB4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Giovanni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F706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100 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8AD5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Paard</w:t>
            </w:r>
          </w:p>
        </w:tc>
      </w:tr>
      <w:tr w:rsidR="00CE7C1C" w:rsidRPr="004E4772" w14:paraId="74E96688" w14:textId="77777777" w:rsidTr="00035B66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BBA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A57B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Celesta Hoogendijk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43B6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Giovanni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89C3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100 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E65E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Paard</w:t>
            </w:r>
          </w:p>
        </w:tc>
      </w:tr>
      <w:tr w:rsidR="00CE7C1C" w:rsidRPr="004E4772" w14:paraId="67B0CCF9" w14:textId="77777777" w:rsidTr="00035B66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6D10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C9D1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Judy Schep (onder voorbehoud als d’r stallen schoon zijn ;) 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29F3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Guus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0CA5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140 cm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E6B6" w14:textId="77777777" w:rsidR="00CE7C1C" w:rsidRDefault="00CE7C1C" w:rsidP="00CE7C1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Paard</w:t>
            </w:r>
          </w:p>
        </w:tc>
      </w:tr>
    </w:tbl>
    <w:p w14:paraId="04B46C37" w14:textId="77777777" w:rsidR="0088731D" w:rsidRPr="00412755" w:rsidRDefault="000F5D10" w:rsidP="009E13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412755">
        <w:rPr>
          <w:rFonts w:ascii="Arial" w:hAnsi="Arial" w:cs="Arial"/>
          <w:sz w:val="18"/>
          <w:szCs w:val="24"/>
        </w:rPr>
        <w:t xml:space="preserve">Aanvang springen om </w:t>
      </w:r>
      <w:r w:rsidR="00907042">
        <w:rPr>
          <w:rFonts w:ascii="Arial" w:hAnsi="Arial" w:cs="Arial"/>
          <w:sz w:val="18"/>
          <w:szCs w:val="24"/>
        </w:rPr>
        <w:t>18:15</w:t>
      </w:r>
      <w:r w:rsidR="00035B66">
        <w:rPr>
          <w:rFonts w:ascii="Arial" w:hAnsi="Arial" w:cs="Arial"/>
          <w:sz w:val="18"/>
          <w:szCs w:val="24"/>
        </w:rPr>
        <w:t>.</w:t>
      </w:r>
      <w:r w:rsidR="00035B66">
        <w:rPr>
          <w:rFonts w:ascii="Arial" w:hAnsi="Arial" w:cs="Arial"/>
          <w:sz w:val="18"/>
          <w:szCs w:val="24"/>
        </w:rPr>
        <w:br/>
      </w:r>
    </w:p>
    <w:sectPr w:rsidR="0088731D" w:rsidRPr="004127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3A86C" w14:textId="77777777" w:rsidR="008B4245" w:rsidRDefault="008B4245" w:rsidP="00E27AF6">
      <w:pPr>
        <w:spacing w:after="0" w:line="240" w:lineRule="auto"/>
      </w:pPr>
      <w:r>
        <w:separator/>
      </w:r>
    </w:p>
  </w:endnote>
  <w:endnote w:type="continuationSeparator" w:id="0">
    <w:p w14:paraId="5696F69D" w14:textId="77777777" w:rsidR="008B4245" w:rsidRDefault="008B4245" w:rsidP="00E2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75D02" w14:textId="77777777" w:rsidR="008B4245" w:rsidRDefault="008B4245" w:rsidP="00E27AF6">
      <w:pPr>
        <w:spacing w:after="0" w:line="240" w:lineRule="auto"/>
      </w:pPr>
      <w:r>
        <w:separator/>
      </w:r>
    </w:p>
  </w:footnote>
  <w:footnote w:type="continuationSeparator" w:id="0">
    <w:p w14:paraId="01E07820" w14:textId="77777777" w:rsidR="008B4245" w:rsidRDefault="008B4245" w:rsidP="00E2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C8658" w14:textId="77777777" w:rsidR="00E27AF6" w:rsidRDefault="00E27AF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75912" wp14:editId="6D10F23C">
          <wp:simplePos x="0" y="0"/>
          <wp:positionH relativeFrom="rightMargin">
            <wp:posOffset>-135890</wp:posOffset>
          </wp:positionH>
          <wp:positionV relativeFrom="paragraph">
            <wp:posOffset>-344805</wp:posOffset>
          </wp:positionV>
          <wp:extent cx="921385" cy="921385"/>
          <wp:effectExtent l="0" t="0" r="0" b="0"/>
          <wp:wrapThrough wrapText="bothSides">
            <wp:wrapPolygon edited="0">
              <wp:start x="6252" y="0"/>
              <wp:lineTo x="4019" y="893"/>
              <wp:lineTo x="5359" y="20990"/>
              <wp:lineTo x="12504" y="20990"/>
              <wp:lineTo x="16524" y="20543"/>
              <wp:lineTo x="16524" y="16077"/>
              <wp:lineTo x="12504" y="14291"/>
              <wp:lineTo x="15184" y="14291"/>
              <wp:lineTo x="17417" y="10272"/>
              <wp:lineTo x="17417" y="2233"/>
              <wp:lineTo x="16077" y="0"/>
              <wp:lineTo x="12504" y="0"/>
              <wp:lineTo x="6252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4"/>
    <w:rsid w:val="000024E0"/>
    <w:rsid w:val="000102E3"/>
    <w:rsid w:val="00035B66"/>
    <w:rsid w:val="00052DF1"/>
    <w:rsid w:val="00066CD7"/>
    <w:rsid w:val="00072876"/>
    <w:rsid w:val="000C3CB3"/>
    <w:rsid w:val="000E597F"/>
    <w:rsid w:val="000F5D10"/>
    <w:rsid w:val="001031A2"/>
    <w:rsid w:val="001143F8"/>
    <w:rsid w:val="001232E4"/>
    <w:rsid w:val="001662AA"/>
    <w:rsid w:val="00175EEE"/>
    <w:rsid w:val="00185697"/>
    <w:rsid w:val="001A6ABF"/>
    <w:rsid w:val="001C51C7"/>
    <w:rsid w:val="001E4DCC"/>
    <w:rsid w:val="00241848"/>
    <w:rsid w:val="002532CA"/>
    <w:rsid w:val="002934BF"/>
    <w:rsid w:val="00294079"/>
    <w:rsid w:val="00306543"/>
    <w:rsid w:val="003407E9"/>
    <w:rsid w:val="0037616D"/>
    <w:rsid w:val="003A5ABC"/>
    <w:rsid w:val="004076F5"/>
    <w:rsid w:val="00410629"/>
    <w:rsid w:val="00412755"/>
    <w:rsid w:val="00433F4E"/>
    <w:rsid w:val="004B2342"/>
    <w:rsid w:val="004D13F7"/>
    <w:rsid w:val="004D4686"/>
    <w:rsid w:val="004D4B01"/>
    <w:rsid w:val="004E4772"/>
    <w:rsid w:val="00540B4B"/>
    <w:rsid w:val="005760F3"/>
    <w:rsid w:val="00596178"/>
    <w:rsid w:val="00624050"/>
    <w:rsid w:val="006332A2"/>
    <w:rsid w:val="00680E96"/>
    <w:rsid w:val="00693204"/>
    <w:rsid w:val="006A17C7"/>
    <w:rsid w:val="006D35A6"/>
    <w:rsid w:val="006E786F"/>
    <w:rsid w:val="00720376"/>
    <w:rsid w:val="00753B02"/>
    <w:rsid w:val="00817264"/>
    <w:rsid w:val="0082375E"/>
    <w:rsid w:val="00831242"/>
    <w:rsid w:val="00883667"/>
    <w:rsid w:val="0088731D"/>
    <w:rsid w:val="008B4245"/>
    <w:rsid w:val="008C0684"/>
    <w:rsid w:val="008F1EA9"/>
    <w:rsid w:val="00907042"/>
    <w:rsid w:val="009103A1"/>
    <w:rsid w:val="00937C4A"/>
    <w:rsid w:val="00966238"/>
    <w:rsid w:val="009734F0"/>
    <w:rsid w:val="009A6C31"/>
    <w:rsid w:val="009B31A9"/>
    <w:rsid w:val="009D47BB"/>
    <w:rsid w:val="009D6A71"/>
    <w:rsid w:val="009E1373"/>
    <w:rsid w:val="00A07302"/>
    <w:rsid w:val="00A27CE3"/>
    <w:rsid w:val="00A32CFF"/>
    <w:rsid w:val="00A54E53"/>
    <w:rsid w:val="00AA0501"/>
    <w:rsid w:val="00AB433D"/>
    <w:rsid w:val="00AB46F1"/>
    <w:rsid w:val="00AD22AE"/>
    <w:rsid w:val="00AE5FBA"/>
    <w:rsid w:val="00AE77CA"/>
    <w:rsid w:val="00AF35C6"/>
    <w:rsid w:val="00B451D1"/>
    <w:rsid w:val="00B52167"/>
    <w:rsid w:val="00B63BED"/>
    <w:rsid w:val="00B76978"/>
    <w:rsid w:val="00C4777F"/>
    <w:rsid w:val="00C53747"/>
    <w:rsid w:val="00C62455"/>
    <w:rsid w:val="00C95648"/>
    <w:rsid w:val="00CE7C1C"/>
    <w:rsid w:val="00D30ECD"/>
    <w:rsid w:val="00D35C8B"/>
    <w:rsid w:val="00D550F3"/>
    <w:rsid w:val="00DC0255"/>
    <w:rsid w:val="00DC2D7A"/>
    <w:rsid w:val="00DF3C56"/>
    <w:rsid w:val="00E25D04"/>
    <w:rsid w:val="00E27AF6"/>
    <w:rsid w:val="00E4052B"/>
    <w:rsid w:val="00E64678"/>
    <w:rsid w:val="00E76618"/>
    <w:rsid w:val="00E83964"/>
    <w:rsid w:val="00E866CF"/>
    <w:rsid w:val="00E92344"/>
    <w:rsid w:val="00EB555A"/>
    <w:rsid w:val="00EC0B04"/>
    <w:rsid w:val="00F12286"/>
    <w:rsid w:val="00F12D4A"/>
    <w:rsid w:val="00F32D9D"/>
    <w:rsid w:val="00F53F3D"/>
    <w:rsid w:val="00F66AE6"/>
    <w:rsid w:val="00F908A0"/>
    <w:rsid w:val="00FD064A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C3082"/>
  <w15:chartTrackingRefBased/>
  <w15:docId w15:val="{63C8E07C-8EC6-4FB0-9FA3-181CC66F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3204"/>
    <w:pPr>
      <w:spacing w:line="25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EC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C0B04"/>
    <w:rPr>
      <w:rFonts w:ascii="Segoe UI" w:eastAsiaTheme="minorEastAsia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6332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25D04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E2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27AF6"/>
    <w:rPr>
      <w:rFonts w:eastAsiaTheme="minorEastAsia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E2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27AF6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Kasbergen</dc:creator>
  <cp:keywords/>
  <dc:description/>
  <cp:lastModifiedBy>Heleen Kraan</cp:lastModifiedBy>
  <cp:revision>2</cp:revision>
  <cp:lastPrinted>2016-09-26T12:53:00Z</cp:lastPrinted>
  <dcterms:created xsi:type="dcterms:W3CDTF">2016-09-29T19:08:00Z</dcterms:created>
  <dcterms:modified xsi:type="dcterms:W3CDTF">2016-09-29T19:08:00Z</dcterms:modified>
</cp:coreProperties>
</file>